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33F95" w14:textId="3B54F0B6" w:rsidR="00C67E89" w:rsidRDefault="00C67E89"/>
    <w:p w14:paraId="7D405868" w14:textId="12E20167" w:rsidR="00C67E89" w:rsidRDefault="00C67E89"/>
    <w:p w14:paraId="475CBCD0" w14:textId="01C64429" w:rsidR="00C67E89" w:rsidRDefault="00C67E89"/>
    <w:p w14:paraId="0F90E084" w14:textId="77777777" w:rsidR="00DB3BDB" w:rsidRPr="004740E7" w:rsidRDefault="00DB3BDB">
      <w:pPr>
        <w:rPr>
          <w:vertAlign w:val="subscript"/>
        </w:rPr>
      </w:pPr>
    </w:p>
    <w:p w14:paraId="19CF9428" w14:textId="77777777" w:rsidR="00DB3BDB" w:rsidRDefault="00DB3BDB"/>
    <w:p w14:paraId="299C8437" w14:textId="77777777" w:rsidR="00DB3BDB" w:rsidRDefault="00DB3BDB"/>
    <w:p w14:paraId="2392026F" w14:textId="33742B26" w:rsidR="004740E7" w:rsidRDefault="004740E7">
      <w:pPr>
        <w:rPr>
          <w:sz w:val="2"/>
          <w:szCs w:val="2"/>
        </w:rPr>
      </w:pPr>
    </w:p>
    <w:p w14:paraId="0AA82DF2" w14:textId="13BBEDA4" w:rsidR="004740E7" w:rsidRPr="004740E7" w:rsidRDefault="001D0B40">
      <w:pPr>
        <w:rPr>
          <w:sz w:val="2"/>
          <w:szCs w:val="2"/>
        </w:rPr>
      </w:pPr>
      <w:r>
        <w:rPr>
          <w:noProof/>
        </w:rPr>
        <mc:AlternateContent>
          <mc:Choice Requires="wps">
            <w:drawing>
              <wp:anchor distT="45720" distB="45720" distL="114300" distR="114300" simplePos="0" relativeHeight="251658253" behindDoc="0" locked="0" layoutInCell="1" allowOverlap="1" wp14:anchorId="6ABF9734" wp14:editId="1792F377">
                <wp:simplePos x="0" y="0"/>
                <wp:positionH relativeFrom="column">
                  <wp:posOffset>2277036</wp:posOffset>
                </wp:positionH>
                <wp:positionV relativeFrom="page">
                  <wp:posOffset>8258591</wp:posOffset>
                </wp:positionV>
                <wp:extent cx="3665220" cy="673735"/>
                <wp:effectExtent l="0" t="0" r="0" b="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673735"/>
                        </a:xfrm>
                        <a:prstGeom prst="rect">
                          <a:avLst/>
                        </a:prstGeom>
                        <a:noFill/>
                        <a:ln w="9525">
                          <a:noFill/>
                          <a:miter lim="800000"/>
                          <a:headEnd/>
                          <a:tailEnd/>
                        </a:ln>
                      </wps:spPr>
                      <wps:txbx>
                        <w:txbxContent>
                          <w:p w14:paraId="114AC31C" w14:textId="513E7414" w:rsidR="001D0B40" w:rsidRPr="000F1087" w:rsidRDefault="00F902C3" w:rsidP="00F902C3">
                            <w:pPr>
                              <w:rPr>
                                <w:rFonts w:ascii="Open Sans" w:hAnsi="Open Sans" w:cs="Open Sans"/>
                              </w:rPr>
                            </w:pPr>
                            <w:r w:rsidRPr="000F1087">
                              <w:rPr>
                                <w:rFonts w:ascii="Open Sans" w:hAnsi="Open Sans" w:cs="Open Sans"/>
                              </w:rPr>
                              <w:t>May 2</w:t>
                            </w:r>
                            <w:r w:rsidR="0074781E" w:rsidRPr="000F1087">
                              <w:rPr>
                                <w:rFonts w:ascii="Open Sans" w:hAnsi="Open Sans" w:cs="Open Sans"/>
                              </w:rPr>
                              <w:t>7</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ABF9734" id="_x0000_t202" coordsize="21600,21600" o:spt="202" path="m,l,21600r21600,l21600,xe">
                <v:stroke joinstyle="miter"/>
                <v:path gradientshapeok="t" o:connecttype="rect"/>
              </v:shapetype>
              <v:shape id="Text Box 30" o:spid="_x0000_s1026" type="#_x0000_t202" style="position:absolute;margin-left:179.3pt;margin-top:650.3pt;width:288.6pt;height:53.05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" filled="f" stroked="f">
                <v:textbox>
                  <w:txbxContent>
                    <w:p w14:paraId="114AC31C" w14:textId="513E7414" w:rsidR="001D0B40" w:rsidRPr="000F1087" w:rsidRDefault="00F902C3" w:rsidP="00F902C3">
                      <w:pPr>
                        <w:rPr>
                          <w:rFonts w:ascii="Open Sans" w:hAnsi="Open Sans" w:cs="Open Sans"/>
                        </w:rPr>
                      </w:pPr>
                      <w:r w:rsidRPr="000F1087">
                        <w:rPr>
                          <w:rFonts w:ascii="Open Sans" w:hAnsi="Open Sans" w:cs="Open Sans"/>
                        </w:rPr>
                        <w:t>May 2</w:t>
                      </w:r>
                      <w:r w:rsidR="0074781E" w:rsidRPr="000F1087">
                        <w:rPr>
                          <w:rFonts w:ascii="Open Sans" w:hAnsi="Open Sans" w:cs="Open Sans"/>
                        </w:rPr>
                        <w:t>7</w:t>
                      </w:r>
                    </w:p>
                  </w:txbxContent>
                </v:textbox>
                <w10:wrap type="square" anchory="page"/>
              </v:shape>
            </w:pict>
          </mc:Fallback>
        </mc:AlternateContent>
      </w:r>
      <w:r>
        <w:rPr>
          <w:noProof/>
        </w:rPr>
        <mc:AlternateContent>
          <mc:Choice Requires="wps">
            <w:drawing>
              <wp:anchor distT="45720" distB="45720" distL="114300" distR="114300" simplePos="0" relativeHeight="251658252" behindDoc="0" locked="0" layoutInCell="1" allowOverlap="1" wp14:anchorId="0E3F7898" wp14:editId="158F6622">
                <wp:simplePos x="0" y="0"/>
                <wp:positionH relativeFrom="column">
                  <wp:posOffset>2284848</wp:posOffset>
                </wp:positionH>
                <wp:positionV relativeFrom="page">
                  <wp:posOffset>7597620</wp:posOffset>
                </wp:positionV>
                <wp:extent cx="3665220" cy="673735"/>
                <wp:effectExtent l="0" t="0"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673735"/>
                        </a:xfrm>
                        <a:prstGeom prst="rect">
                          <a:avLst/>
                        </a:prstGeom>
                        <a:noFill/>
                        <a:ln w="9525">
                          <a:noFill/>
                          <a:miter lim="800000"/>
                          <a:headEnd/>
                          <a:tailEnd/>
                        </a:ln>
                      </wps:spPr>
                      <wps:txbx>
                        <w:txbxContent>
                          <w:p w14:paraId="45F73BDF" w14:textId="5ECF0D2B" w:rsidR="001D0B40" w:rsidRPr="000F1087" w:rsidRDefault="0074781E" w:rsidP="001D0B40">
                            <w:pPr>
                              <w:rPr>
                                <w:rFonts w:ascii="Open Sans" w:hAnsi="Open Sans" w:cs="Open Sans"/>
                              </w:rPr>
                            </w:pPr>
                            <w:r w:rsidRPr="000F1087">
                              <w:rPr>
                                <w:rFonts w:ascii="Open Sans" w:hAnsi="Open Sans" w:cs="Open Sans"/>
                              </w:rPr>
                              <w:t>2</w:t>
                            </w:r>
                            <w:r w:rsidR="00CC7F7F" w:rsidRPr="000F1087">
                              <w:rPr>
                                <w:rFonts w:ascii="Open Sans" w:hAnsi="Open Sans" w:cs="Open Sans"/>
                              </w:rPr>
                              <w:t>.0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E3F7898" id="Text Box 29" o:spid="_x0000_s1027" type="#_x0000_t202" style="position:absolute;margin-left:179.9pt;margin-top:598.25pt;width:288.6pt;height:53.0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" filled="f" stroked="f">
                <v:textbox>
                  <w:txbxContent>
                    <w:p w14:paraId="45F73BDF" w14:textId="5ECF0D2B" w:rsidR="001D0B40" w:rsidRPr="000F1087" w:rsidRDefault="0074781E" w:rsidP="001D0B40">
                      <w:pPr>
                        <w:rPr>
                          <w:rFonts w:ascii="Open Sans" w:hAnsi="Open Sans" w:cs="Open Sans"/>
                        </w:rPr>
                      </w:pPr>
                      <w:r w:rsidRPr="000F1087">
                        <w:rPr>
                          <w:rFonts w:ascii="Open Sans" w:hAnsi="Open Sans" w:cs="Open Sans"/>
                        </w:rPr>
                        <w:t>2</w:t>
                      </w:r>
                      <w:r w:rsidR="00CC7F7F" w:rsidRPr="000F1087">
                        <w:rPr>
                          <w:rFonts w:ascii="Open Sans" w:hAnsi="Open Sans" w:cs="Open Sans"/>
                        </w:rPr>
                        <w:t>.0</w:t>
                      </w:r>
                    </w:p>
                  </w:txbxContent>
                </v:textbox>
                <w10:wrap type="square" anchory="page"/>
              </v:shape>
            </w:pict>
          </mc:Fallback>
        </mc:AlternateContent>
      </w:r>
      <w:r>
        <w:rPr>
          <w:noProof/>
        </w:rPr>
        <mc:AlternateContent>
          <mc:Choice Requires="wps">
            <w:drawing>
              <wp:anchor distT="45720" distB="45720" distL="114300" distR="114300" simplePos="0" relativeHeight="251658251" behindDoc="0" locked="0" layoutInCell="1" allowOverlap="1" wp14:anchorId="3BD38D60" wp14:editId="6C755779">
                <wp:simplePos x="0" y="0"/>
                <wp:positionH relativeFrom="column">
                  <wp:posOffset>2269351</wp:posOffset>
                </wp:positionH>
                <wp:positionV relativeFrom="page">
                  <wp:posOffset>6934824</wp:posOffset>
                </wp:positionV>
                <wp:extent cx="3665220" cy="673735"/>
                <wp:effectExtent l="0" t="0" r="0" b="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673735"/>
                        </a:xfrm>
                        <a:prstGeom prst="rect">
                          <a:avLst/>
                        </a:prstGeom>
                        <a:noFill/>
                        <a:ln w="9525">
                          <a:noFill/>
                          <a:miter lim="800000"/>
                          <a:headEnd/>
                          <a:tailEnd/>
                        </a:ln>
                      </wps:spPr>
                      <wps:txbx>
                        <w:txbxContent>
                          <w:p w14:paraId="31C25CCC" w14:textId="20B756A5" w:rsidR="001D0B40" w:rsidRPr="000F1087" w:rsidRDefault="00507397" w:rsidP="001D0B40">
                            <w:pPr>
                              <w:rPr>
                                <w:rFonts w:ascii="Open Sans" w:hAnsi="Open Sans" w:cs="Open Sans"/>
                              </w:rPr>
                            </w:pPr>
                            <w:r w:rsidRPr="000F1087">
                              <w:rPr>
                                <w:rFonts w:ascii="Open Sans" w:hAnsi="Open Sans" w:cs="Open Sans"/>
                              </w:rPr>
                              <w:t>3</w:t>
                            </w:r>
                            <w:r w:rsidR="0074781E" w:rsidRPr="000F1087">
                              <w:rPr>
                                <w:rFonts w:ascii="Open Sans" w:hAnsi="Open Sans" w:cs="Open Sans"/>
                              </w:rPr>
                              <w:t>.</w:t>
                            </w:r>
                            <w:r w:rsidR="009D0D87" w:rsidRPr="000F1087">
                              <w:rPr>
                                <w:rFonts w:ascii="Open Sans" w:hAnsi="Open Sans" w:cs="Open Sans"/>
                              </w:rPr>
                              <w:t>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BD38D60" id="Text Box 28" o:spid="_x0000_s1028" type="#_x0000_t202" style="position:absolute;margin-left:178.7pt;margin-top:546.05pt;width:288.6pt;height:53.0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" filled="f" stroked="f">
                <v:textbox>
                  <w:txbxContent>
                    <w:p w14:paraId="31C25CCC" w14:textId="20B756A5" w:rsidR="001D0B40" w:rsidRPr="000F1087" w:rsidRDefault="00507397" w:rsidP="001D0B40">
                      <w:pPr>
                        <w:rPr>
                          <w:rFonts w:ascii="Open Sans" w:hAnsi="Open Sans" w:cs="Open Sans"/>
                        </w:rPr>
                      </w:pPr>
                      <w:r w:rsidRPr="000F1087">
                        <w:rPr>
                          <w:rFonts w:ascii="Open Sans" w:hAnsi="Open Sans" w:cs="Open Sans"/>
                        </w:rPr>
                        <w:t>3</w:t>
                      </w:r>
                      <w:r w:rsidR="0074781E" w:rsidRPr="000F1087">
                        <w:rPr>
                          <w:rFonts w:ascii="Open Sans" w:hAnsi="Open Sans" w:cs="Open Sans"/>
                        </w:rPr>
                        <w:t>.</w:t>
                      </w:r>
                      <w:r w:rsidR="009D0D87" w:rsidRPr="000F1087">
                        <w:rPr>
                          <w:rFonts w:ascii="Open Sans" w:hAnsi="Open Sans" w:cs="Open Sans"/>
                        </w:rPr>
                        <w:t>0</w:t>
                      </w:r>
                    </w:p>
                  </w:txbxContent>
                </v:textbox>
                <w10:wrap type="square" anchory="page"/>
              </v:shape>
            </w:pict>
          </mc:Fallback>
        </mc:AlternateContent>
      </w:r>
      <w:r>
        <w:rPr>
          <w:noProof/>
        </w:rPr>
        <mc:AlternateContent>
          <mc:Choice Requires="wps">
            <w:drawing>
              <wp:anchor distT="45720" distB="45720" distL="114300" distR="114300" simplePos="0" relativeHeight="251658250" behindDoc="0" locked="0" layoutInCell="1" allowOverlap="1" wp14:anchorId="4CEA7423" wp14:editId="71CEB356">
                <wp:simplePos x="0" y="0"/>
                <wp:positionH relativeFrom="column">
                  <wp:posOffset>2284655</wp:posOffset>
                </wp:positionH>
                <wp:positionV relativeFrom="page">
                  <wp:posOffset>6260689</wp:posOffset>
                </wp:positionV>
                <wp:extent cx="3665220" cy="673735"/>
                <wp:effectExtent l="0" t="0" r="0" b="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673735"/>
                        </a:xfrm>
                        <a:prstGeom prst="rect">
                          <a:avLst/>
                        </a:prstGeom>
                        <a:noFill/>
                        <a:ln w="9525">
                          <a:noFill/>
                          <a:miter lim="800000"/>
                          <a:headEnd/>
                          <a:tailEnd/>
                        </a:ln>
                      </wps:spPr>
                      <wps:txbx>
                        <w:txbxContent>
                          <w:p w14:paraId="3031C774" w14:textId="2A017909" w:rsidR="001D0B40" w:rsidRPr="001D0B40" w:rsidRDefault="001E2F88" w:rsidP="001D0B40">
                            <w:pPr>
                              <w:rPr>
                                <w:rFonts w:ascii="Arial" w:hAnsi="Arial" w:cs="Arial"/>
                                <w:sz w:val="24"/>
                                <w:szCs w:val="24"/>
                              </w:rPr>
                            </w:pPr>
                            <w:r>
                              <w:rPr>
                                <w:rFonts w:ascii="Arial" w:hAnsi="Arial" w:cs="Arial"/>
                                <w:sz w:val="24"/>
                                <w:szCs w:val="24"/>
                              </w:rPr>
                              <w:t>MAY 24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CEA7423" id="Text Box 27" o:spid="_x0000_s1029" type="#_x0000_t202" style="position:absolute;margin-left:179.9pt;margin-top:492.95pt;width:288.6pt;height:53.0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" filled="f" stroked="f">
                <v:textbox>
                  <w:txbxContent>
                    <w:p w14:paraId="3031C774" w14:textId="2A017909" w:rsidR="001D0B40" w:rsidRPr="001D0B40" w:rsidRDefault="001E2F88" w:rsidP="001D0B40">
                      <w:pPr>
                        <w:rPr>
                          <w:rFonts w:ascii="Arial" w:hAnsi="Arial" w:cs="Arial"/>
                          <w:sz w:val="24"/>
                          <w:szCs w:val="24"/>
                        </w:rPr>
                      </w:pPr>
                      <w:r>
                        <w:rPr>
                          <w:rFonts w:ascii="Arial" w:hAnsi="Arial" w:cs="Arial"/>
                          <w:sz w:val="24"/>
                          <w:szCs w:val="24"/>
                        </w:rPr>
                        <w:t>MAY 24</w:t>
                      </w:r>
                    </w:p>
                  </w:txbxContent>
                </v:textbox>
                <w10:wrap type="square" anchory="page"/>
              </v:shape>
            </w:pict>
          </mc:Fallback>
        </mc:AlternateContent>
      </w:r>
      <w:r>
        <w:rPr>
          <w:noProof/>
        </w:rPr>
        <mc:AlternateContent>
          <mc:Choice Requires="wps">
            <w:drawing>
              <wp:anchor distT="45720" distB="45720" distL="114300" distR="114300" simplePos="0" relativeHeight="251658249" behindDoc="0" locked="0" layoutInCell="1" allowOverlap="1" wp14:anchorId="65C6277E" wp14:editId="6A8F9309">
                <wp:simplePos x="0" y="0"/>
                <wp:positionH relativeFrom="column">
                  <wp:posOffset>2293620</wp:posOffset>
                </wp:positionH>
                <wp:positionV relativeFrom="page">
                  <wp:posOffset>5624195</wp:posOffset>
                </wp:positionV>
                <wp:extent cx="3665220" cy="673735"/>
                <wp:effectExtent l="0" t="0" r="0" b="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673735"/>
                        </a:xfrm>
                        <a:prstGeom prst="rect">
                          <a:avLst/>
                        </a:prstGeom>
                        <a:noFill/>
                        <a:ln w="9525">
                          <a:noFill/>
                          <a:miter lim="800000"/>
                          <a:headEnd/>
                          <a:tailEnd/>
                        </a:ln>
                      </wps:spPr>
                      <wps:txbx>
                        <w:txbxContent>
                          <w:p w14:paraId="0AE500FD" w14:textId="6694B947" w:rsidR="001D0B40" w:rsidRPr="000F1087" w:rsidRDefault="00CC7F7F" w:rsidP="001D0B40">
                            <w:pPr>
                              <w:rPr>
                                <w:rFonts w:ascii="Open Sans" w:hAnsi="Open Sans" w:cs="Open Sans"/>
                              </w:rPr>
                            </w:pPr>
                            <w:r w:rsidRPr="000F1087">
                              <w:rPr>
                                <w:rFonts w:ascii="Open Sans" w:hAnsi="Open Sans" w:cs="Open Sans"/>
                              </w:rPr>
                              <w:t xml:space="preserve">Trust Audit Committee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5C6277E" id="Text Box 26" o:spid="_x0000_s1030" type="#_x0000_t202" style="position:absolute;margin-left:180.6pt;margin-top:442.85pt;width:288.6pt;height:53.0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" filled="f" stroked="f">
                <v:textbox>
                  <w:txbxContent>
                    <w:p w14:paraId="0AE500FD" w14:textId="6694B947" w:rsidR="001D0B40" w:rsidRPr="000F1087" w:rsidRDefault="00CC7F7F" w:rsidP="001D0B40">
                      <w:pPr>
                        <w:rPr>
                          <w:rFonts w:ascii="Open Sans" w:hAnsi="Open Sans" w:cs="Open Sans"/>
                        </w:rPr>
                      </w:pPr>
                      <w:r w:rsidRPr="000F1087">
                        <w:rPr>
                          <w:rFonts w:ascii="Open Sans" w:hAnsi="Open Sans" w:cs="Open Sans"/>
                        </w:rPr>
                        <w:t xml:space="preserve">Trust Audit Committee </w:t>
                      </w:r>
                    </w:p>
                  </w:txbxContent>
                </v:textbox>
                <w10:wrap type="square" anchory="page"/>
              </v:shape>
            </w:pict>
          </mc:Fallback>
        </mc:AlternateContent>
      </w:r>
      <w:r w:rsidR="004740E7">
        <w:rPr>
          <w:noProof/>
        </w:rPr>
        <mc:AlternateContent>
          <mc:Choice Requires="wps">
            <w:drawing>
              <wp:anchor distT="45720" distB="45720" distL="114300" distR="114300" simplePos="0" relativeHeight="251658243" behindDoc="0" locked="0" layoutInCell="1" allowOverlap="1" wp14:anchorId="48CE8DEA" wp14:editId="1F49BC2B">
                <wp:simplePos x="0" y="0"/>
                <wp:positionH relativeFrom="column">
                  <wp:posOffset>-41857</wp:posOffset>
                </wp:positionH>
                <wp:positionV relativeFrom="page">
                  <wp:posOffset>5593976</wp:posOffset>
                </wp:positionV>
                <wp:extent cx="2215515" cy="673735"/>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5515" cy="673735"/>
                        </a:xfrm>
                        <a:prstGeom prst="rect">
                          <a:avLst/>
                        </a:prstGeom>
                        <a:noFill/>
                        <a:ln w="9525">
                          <a:noFill/>
                          <a:miter lim="800000"/>
                          <a:headEnd/>
                          <a:tailEnd/>
                        </a:ln>
                      </wps:spPr>
                      <wps:txbx>
                        <w:txbxContent>
                          <w:p w14:paraId="7BCE2E35" w14:textId="3FAF2E58" w:rsidR="004740E7" w:rsidRPr="004740E7" w:rsidRDefault="004740E7">
                            <w:pPr>
                              <w:rPr>
                                <w:rFonts w:ascii="Arial" w:hAnsi="Arial" w:cs="Arial"/>
                                <w:b/>
                                <w:bCs/>
                                <w:sz w:val="24"/>
                                <w:szCs w:val="24"/>
                              </w:rPr>
                            </w:pPr>
                            <w:r w:rsidRPr="004740E7">
                              <w:rPr>
                                <w:rFonts w:ascii="Arial" w:hAnsi="Arial" w:cs="Arial"/>
                                <w:b/>
                                <w:bCs/>
                                <w:sz w:val="24"/>
                                <w:szCs w:val="24"/>
                              </w:rPr>
                              <w:t>APPROVING BODY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CE8DEA" id="Text Box 20" o:spid="_x0000_s1031" type="#_x0000_t202" style="position:absolute;margin-left:-3.3pt;margin-top:440.45pt;width:174.45pt;height:53.0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" filled="f" stroked="f">
                <v:textbox>
                  <w:txbxContent>
                    <w:p w14:paraId="7BCE2E35" w14:textId="3FAF2E58" w:rsidR="004740E7" w:rsidRPr="004740E7" w:rsidRDefault="004740E7">
                      <w:pPr>
                        <w:rPr>
                          <w:rFonts w:ascii="Arial" w:hAnsi="Arial" w:cs="Arial"/>
                          <w:b/>
                          <w:bCs/>
                          <w:sz w:val="24"/>
                          <w:szCs w:val="24"/>
                        </w:rPr>
                      </w:pPr>
                      <w:r w:rsidRPr="004740E7">
                        <w:rPr>
                          <w:rFonts w:ascii="Arial" w:hAnsi="Arial" w:cs="Arial"/>
                          <w:b/>
                          <w:bCs/>
                          <w:sz w:val="24"/>
                          <w:szCs w:val="24"/>
                        </w:rPr>
                        <w:t>APPROVING BODY</w:t>
                      </w:r>
                    </w:p>
                  </w:txbxContent>
                </v:textbox>
                <w10:wrap type="square" anchory="page"/>
              </v:shape>
            </w:pict>
          </mc:Fallback>
        </mc:AlternateContent>
      </w:r>
    </w:p>
    <w:p w14:paraId="55E32C8B" w14:textId="5C09205D" w:rsidR="00115999" w:rsidRDefault="001D0B40" w:rsidP="00115999">
      <w:r>
        <w:rPr>
          <w:noProof/>
        </w:rPr>
        <mc:AlternateContent>
          <mc:Choice Requires="wps">
            <w:drawing>
              <wp:anchor distT="45720" distB="45720" distL="114300" distR="114300" simplePos="0" relativeHeight="251658245" behindDoc="0" locked="0" layoutInCell="1" allowOverlap="1" wp14:anchorId="1E795380" wp14:editId="1A66F977">
                <wp:simplePos x="0" y="0"/>
                <wp:positionH relativeFrom="column">
                  <wp:posOffset>-38100</wp:posOffset>
                </wp:positionH>
                <wp:positionV relativeFrom="page">
                  <wp:posOffset>6929755</wp:posOffset>
                </wp:positionV>
                <wp:extent cx="2215515" cy="673735"/>
                <wp:effectExtent l="0" t="0" r="0" b="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5515" cy="673735"/>
                        </a:xfrm>
                        <a:prstGeom prst="rect">
                          <a:avLst/>
                        </a:prstGeom>
                        <a:noFill/>
                        <a:ln w="9525">
                          <a:noFill/>
                          <a:miter lim="800000"/>
                          <a:headEnd/>
                          <a:tailEnd/>
                        </a:ln>
                      </wps:spPr>
                      <wps:txbx>
                        <w:txbxContent>
                          <w:p w14:paraId="0FCE9592" w14:textId="58A74609" w:rsidR="004740E7" w:rsidRPr="004740E7" w:rsidRDefault="004740E7" w:rsidP="004740E7">
                            <w:pPr>
                              <w:rPr>
                                <w:rFonts w:ascii="Arial" w:hAnsi="Arial" w:cs="Arial"/>
                                <w:b/>
                                <w:bCs/>
                                <w:sz w:val="24"/>
                                <w:szCs w:val="24"/>
                              </w:rPr>
                            </w:pPr>
                            <w:r>
                              <w:rPr>
                                <w:rFonts w:ascii="Arial" w:hAnsi="Arial" w:cs="Arial"/>
                                <w:b/>
                                <w:bCs/>
                                <w:sz w:val="24"/>
                                <w:szCs w:val="24"/>
                              </w:rPr>
                              <w:t>VERSION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795380" id="Text Box 22" o:spid="_x0000_s1032" type="#_x0000_t202" style="position:absolute;margin-left:-3pt;margin-top:545.65pt;width:174.45pt;height:53.0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" filled="f" stroked="f">
                <v:textbox>
                  <w:txbxContent>
                    <w:p w14:paraId="0FCE9592" w14:textId="58A74609" w:rsidR="004740E7" w:rsidRPr="004740E7" w:rsidRDefault="004740E7" w:rsidP="004740E7">
                      <w:pPr>
                        <w:rPr>
                          <w:rFonts w:ascii="Arial" w:hAnsi="Arial" w:cs="Arial"/>
                          <w:b/>
                          <w:bCs/>
                          <w:sz w:val="24"/>
                          <w:szCs w:val="24"/>
                        </w:rPr>
                      </w:pPr>
                      <w:r>
                        <w:rPr>
                          <w:rFonts w:ascii="Arial" w:hAnsi="Arial" w:cs="Arial"/>
                          <w:b/>
                          <w:bCs/>
                          <w:sz w:val="24"/>
                          <w:szCs w:val="24"/>
                        </w:rPr>
                        <w:t>VERSION</w:t>
                      </w:r>
                    </w:p>
                  </w:txbxContent>
                </v:textbox>
                <w10:wrap type="square" anchory="page"/>
              </v:shape>
            </w:pict>
          </mc:Fallback>
        </mc:AlternateContent>
      </w:r>
      <w:r>
        <w:rPr>
          <w:noProof/>
        </w:rPr>
        <mc:AlternateContent>
          <mc:Choice Requires="wps">
            <w:drawing>
              <wp:anchor distT="45720" distB="45720" distL="114300" distR="114300" simplePos="0" relativeHeight="251658248" behindDoc="0" locked="0" layoutInCell="1" allowOverlap="1" wp14:anchorId="2841A628" wp14:editId="359775D8">
                <wp:simplePos x="0" y="0"/>
                <wp:positionH relativeFrom="column">
                  <wp:posOffset>-39306</wp:posOffset>
                </wp:positionH>
                <wp:positionV relativeFrom="page">
                  <wp:posOffset>8921115</wp:posOffset>
                </wp:positionV>
                <wp:extent cx="2216149" cy="1107439"/>
                <wp:effectExtent l="0" t="0" r="0" b="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49" cy="1107439"/>
                        </a:xfrm>
                        <a:prstGeom prst="rect">
                          <a:avLst/>
                        </a:prstGeom>
                        <a:noFill/>
                        <a:ln w="9525">
                          <a:noFill/>
                          <a:miter lim="800000"/>
                          <a:headEnd/>
                          <a:tailEnd/>
                        </a:ln>
                      </wps:spPr>
                      <wps:txbx>
                        <w:txbxContent>
                          <w:p w14:paraId="3A6A2F52" w14:textId="3661BE45" w:rsidR="001D0B40" w:rsidRPr="004740E7" w:rsidRDefault="001D0B40" w:rsidP="001D0B40">
                            <w:pPr>
                              <w:rPr>
                                <w:rFonts w:ascii="Arial" w:hAnsi="Arial" w:cs="Arial"/>
                                <w:b/>
                                <w:bCs/>
                                <w:sz w:val="24"/>
                                <w:szCs w:val="24"/>
                              </w:rPr>
                            </w:pPr>
                            <w:r>
                              <w:rPr>
                                <w:rFonts w:ascii="Arial" w:hAnsi="Arial" w:cs="Arial"/>
                                <w:b/>
                                <w:bCs/>
                                <w:sz w:val="24"/>
                                <w:szCs w:val="24"/>
                              </w:rPr>
                              <w:t>FURTHER INFORMATION / GUIDANCE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841A628" id="Text Box 25" o:spid="_x0000_s1033" type="#_x0000_t202" style="position:absolute;margin-left:-3.1pt;margin-top:702.45pt;width:174.5pt;height:87.2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" filled="f" stroked="f">
                <v:textbox>
                  <w:txbxContent>
                    <w:p w14:paraId="3A6A2F52" w14:textId="3661BE45" w:rsidR="001D0B40" w:rsidRPr="004740E7" w:rsidRDefault="001D0B40" w:rsidP="001D0B40">
                      <w:pPr>
                        <w:rPr>
                          <w:rFonts w:ascii="Arial" w:hAnsi="Arial" w:cs="Arial"/>
                          <w:b/>
                          <w:bCs/>
                          <w:sz w:val="24"/>
                          <w:szCs w:val="24"/>
                        </w:rPr>
                      </w:pPr>
                      <w:r>
                        <w:rPr>
                          <w:rFonts w:ascii="Arial" w:hAnsi="Arial" w:cs="Arial"/>
                          <w:b/>
                          <w:bCs/>
                          <w:sz w:val="24"/>
                          <w:szCs w:val="24"/>
                        </w:rPr>
                        <w:t>FURTHER INFORMATION / GUIDANCE</w:t>
                      </w:r>
                    </w:p>
                  </w:txbxContent>
                </v:textbox>
                <w10:wrap type="square" anchory="page"/>
              </v:shape>
            </w:pict>
          </mc:Fallback>
        </mc:AlternateContent>
      </w:r>
      <w:r w:rsidR="004740E7">
        <w:rPr>
          <w:noProof/>
        </w:rPr>
        <mc:AlternateContent>
          <mc:Choice Requires="wps">
            <w:drawing>
              <wp:anchor distT="45720" distB="45720" distL="114300" distR="114300" simplePos="0" relativeHeight="251658247" behindDoc="0" locked="0" layoutInCell="1" allowOverlap="1" wp14:anchorId="2D5590B1" wp14:editId="07D7B52C">
                <wp:simplePos x="0" y="0"/>
                <wp:positionH relativeFrom="column">
                  <wp:posOffset>-41857</wp:posOffset>
                </wp:positionH>
                <wp:positionV relativeFrom="page">
                  <wp:posOffset>8260336</wp:posOffset>
                </wp:positionV>
                <wp:extent cx="2215515" cy="673735"/>
                <wp:effectExtent l="0" t="0" r="0" b="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5515" cy="673735"/>
                        </a:xfrm>
                        <a:prstGeom prst="rect">
                          <a:avLst/>
                        </a:prstGeom>
                        <a:noFill/>
                        <a:ln w="9525">
                          <a:noFill/>
                          <a:miter lim="800000"/>
                          <a:headEnd/>
                          <a:tailEnd/>
                        </a:ln>
                      </wps:spPr>
                      <wps:txbx>
                        <w:txbxContent>
                          <w:p w14:paraId="74AEC7F7" w14:textId="7F3C7A4C" w:rsidR="004740E7" w:rsidRPr="004740E7" w:rsidRDefault="001D0B40" w:rsidP="004740E7">
                            <w:pPr>
                              <w:rPr>
                                <w:rFonts w:ascii="Arial" w:hAnsi="Arial" w:cs="Arial"/>
                                <w:b/>
                                <w:bCs/>
                                <w:sz w:val="24"/>
                                <w:szCs w:val="24"/>
                              </w:rPr>
                            </w:pPr>
                            <w:r>
                              <w:rPr>
                                <w:rFonts w:ascii="Arial" w:hAnsi="Arial" w:cs="Arial"/>
                                <w:b/>
                                <w:bCs/>
                                <w:sz w:val="24"/>
                                <w:szCs w:val="24"/>
                              </w:rPr>
                              <w:t>REVIEW DATE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D5590B1" id="Text Box 24" o:spid="_x0000_s1034" type="#_x0000_t202" style="position:absolute;margin-left:-3.3pt;margin-top:650.4pt;width:174.45pt;height:53.0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" filled="f" stroked="f">
                <v:textbox>
                  <w:txbxContent>
                    <w:p w14:paraId="74AEC7F7" w14:textId="7F3C7A4C" w:rsidR="004740E7" w:rsidRPr="004740E7" w:rsidRDefault="001D0B40" w:rsidP="004740E7">
                      <w:pPr>
                        <w:rPr>
                          <w:rFonts w:ascii="Arial" w:hAnsi="Arial" w:cs="Arial"/>
                          <w:b/>
                          <w:bCs/>
                          <w:sz w:val="24"/>
                          <w:szCs w:val="24"/>
                        </w:rPr>
                      </w:pPr>
                      <w:r>
                        <w:rPr>
                          <w:rFonts w:ascii="Arial" w:hAnsi="Arial" w:cs="Arial"/>
                          <w:b/>
                          <w:bCs/>
                          <w:sz w:val="24"/>
                          <w:szCs w:val="24"/>
                        </w:rPr>
                        <w:t>REVIEW DATE</w:t>
                      </w:r>
                    </w:p>
                  </w:txbxContent>
                </v:textbox>
                <w10:wrap type="square" anchory="page"/>
              </v:shape>
            </w:pict>
          </mc:Fallback>
        </mc:AlternateContent>
      </w:r>
      <w:r w:rsidR="004740E7">
        <w:rPr>
          <w:noProof/>
        </w:rPr>
        <mc:AlternateContent>
          <mc:Choice Requires="wps">
            <w:drawing>
              <wp:anchor distT="45720" distB="45720" distL="114300" distR="114300" simplePos="0" relativeHeight="251658246" behindDoc="0" locked="0" layoutInCell="1" allowOverlap="1" wp14:anchorId="699445FC" wp14:editId="6723F674">
                <wp:simplePos x="0" y="0"/>
                <wp:positionH relativeFrom="column">
                  <wp:posOffset>-41857</wp:posOffset>
                </wp:positionH>
                <wp:positionV relativeFrom="page">
                  <wp:posOffset>7599509</wp:posOffset>
                </wp:positionV>
                <wp:extent cx="2215515" cy="673735"/>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5515" cy="673735"/>
                        </a:xfrm>
                        <a:prstGeom prst="rect">
                          <a:avLst/>
                        </a:prstGeom>
                        <a:noFill/>
                        <a:ln w="9525">
                          <a:noFill/>
                          <a:miter lim="800000"/>
                          <a:headEnd/>
                          <a:tailEnd/>
                        </a:ln>
                      </wps:spPr>
                      <wps:txbx>
                        <w:txbxContent>
                          <w:p w14:paraId="36D0A07F" w14:textId="613682B1" w:rsidR="004740E7" w:rsidRPr="004740E7" w:rsidRDefault="004740E7" w:rsidP="004740E7">
                            <w:pPr>
                              <w:rPr>
                                <w:rFonts w:ascii="Arial" w:hAnsi="Arial" w:cs="Arial"/>
                                <w:b/>
                                <w:bCs/>
                                <w:sz w:val="24"/>
                                <w:szCs w:val="24"/>
                              </w:rPr>
                            </w:pPr>
                            <w:r>
                              <w:rPr>
                                <w:rFonts w:ascii="Arial" w:hAnsi="Arial" w:cs="Arial"/>
                                <w:b/>
                                <w:bCs/>
                                <w:sz w:val="24"/>
                                <w:szCs w:val="24"/>
                              </w:rPr>
                              <w:t>SUPERSEDES VERSION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99445FC" id="Text Box 23" o:spid="_x0000_s1035" type="#_x0000_t202" style="position:absolute;margin-left:-3.3pt;margin-top:598.4pt;width:174.45pt;height:53.0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" filled="f" stroked="f">
                <v:textbox>
                  <w:txbxContent>
                    <w:p w14:paraId="36D0A07F" w14:textId="613682B1" w:rsidR="004740E7" w:rsidRPr="004740E7" w:rsidRDefault="004740E7" w:rsidP="004740E7">
                      <w:pPr>
                        <w:rPr>
                          <w:rFonts w:ascii="Arial" w:hAnsi="Arial" w:cs="Arial"/>
                          <w:b/>
                          <w:bCs/>
                          <w:sz w:val="24"/>
                          <w:szCs w:val="24"/>
                        </w:rPr>
                      </w:pPr>
                      <w:r>
                        <w:rPr>
                          <w:rFonts w:ascii="Arial" w:hAnsi="Arial" w:cs="Arial"/>
                          <w:b/>
                          <w:bCs/>
                          <w:sz w:val="24"/>
                          <w:szCs w:val="24"/>
                        </w:rPr>
                        <w:t>SUPERSEDES VERSION</w:t>
                      </w:r>
                    </w:p>
                  </w:txbxContent>
                </v:textbox>
                <w10:wrap type="square" anchory="page"/>
              </v:shape>
            </w:pict>
          </mc:Fallback>
        </mc:AlternateContent>
      </w:r>
      <w:r w:rsidR="004740E7">
        <w:rPr>
          <w:noProof/>
        </w:rPr>
        <mc:AlternateContent>
          <mc:Choice Requires="wps">
            <w:drawing>
              <wp:anchor distT="45720" distB="45720" distL="114300" distR="114300" simplePos="0" relativeHeight="251658244" behindDoc="0" locked="0" layoutInCell="1" allowOverlap="1" wp14:anchorId="6FA0BB91" wp14:editId="2CC4F80E">
                <wp:simplePos x="0" y="0"/>
                <wp:positionH relativeFrom="column">
                  <wp:posOffset>-41857</wp:posOffset>
                </wp:positionH>
                <wp:positionV relativeFrom="page">
                  <wp:posOffset>6262487</wp:posOffset>
                </wp:positionV>
                <wp:extent cx="2215515" cy="673735"/>
                <wp:effectExtent l="0" t="0" r="0"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5515" cy="673735"/>
                        </a:xfrm>
                        <a:prstGeom prst="rect">
                          <a:avLst/>
                        </a:prstGeom>
                        <a:noFill/>
                        <a:ln w="9525">
                          <a:noFill/>
                          <a:miter lim="800000"/>
                          <a:headEnd/>
                          <a:tailEnd/>
                        </a:ln>
                      </wps:spPr>
                      <wps:txbx>
                        <w:txbxContent>
                          <w:p w14:paraId="424C1555" w14:textId="3F8C6083" w:rsidR="004740E7" w:rsidRPr="004740E7" w:rsidRDefault="004740E7" w:rsidP="004740E7">
                            <w:pPr>
                              <w:rPr>
                                <w:rFonts w:ascii="Arial" w:hAnsi="Arial" w:cs="Arial"/>
                                <w:b/>
                                <w:bCs/>
                                <w:sz w:val="24"/>
                                <w:szCs w:val="24"/>
                              </w:rPr>
                            </w:pPr>
                            <w:r>
                              <w:rPr>
                                <w:rFonts w:ascii="Arial" w:hAnsi="Arial" w:cs="Arial"/>
                                <w:b/>
                                <w:bCs/>
                                <w:sz w:val="24"/>
                                <w:szCs w:val="24"/>
                              </w:rPr>
                              <w:t>DATE APPROVED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FA0BB91" id="Text Box 21" o:spid="_x0000_s1036" type="#_x0000_t202" style="position:absolute;margin-left:-3.3pt;margin-top:493.1pt;width:174.45pt;height:53.0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" filled="f" stroked="f">
                <v:textbox>
                  <w:txbxContent>
                    <w:p w14:paraId="424C1555" w14:textId="3F8C6083" w:rsidR="004740E7" w:rsidRPr="004740E7" w:rsidRDefault="004740E7" w:rsidP="004740E7">
                      <w:pPr>
                        <w:rPr>
                          <w:rFonts w:ascii="Arial" w:hAnsi="Arial" w:cs="Arial"/>
                          <w:b/>
                          <w:bCs/>
                          <w:sz w:val="24"/>
                          <w:szCs w:val="24"/>
                        </w:rPr>
                      </w:pPr>
                      <w:r>
                        <w:rPr>
                          <w:rFonts w:ascii="Arial" w:hAnsi="Arial" w:cs="Arial"/>
                          <w:b/>
                          <w:bCs/>
                          <w:sz w:val="24"/>
                          <w:szCs w:val="24"/>
                        </w:rPr>
                        <w:t>DATE APPROVED</w:t>
                      </w:r>
                    </w:p>
                  </w:txbxContent>
                </v:textbox>
                <w10:wrap type="square" anchory="page"/>
              </v:shape>
            </w:pict>
          </mc:Fallback>
        </mc:AlternateContent>
      </w:r>
      <w:r w:rsidR="00C67E89">
        <w:rPr>
          <w:noProof/>
        </w:rPr>
        <mc:AlternateContent>
          <mc:Choice Requires="wps">
            <w:drawing>
              <wp:anchor distT="45720" distB="45720" distL="114300" distR="114300" simplePos="0" relativeHeight="251658242" behindDoc="0" locked="0" layoutInCell="1" allowOverlap="1" wp14:anchorId="049308FA" wp14:editId="652B692C">
                <wp:simplePos x="0" y="0"/>
                <wp:positionH relativeFrom="margin">
                  <wp:posOffset>-27825</wp:posOffset>
                </wp:positionH>
                <wp:positionV relativeFrom="page">
                  <wp:posOffset>4774565</wp:posOffset>
                </wp:positionV>
                <wp:extent cx="2334260" cy="612775"/>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4260" cy="612775"/>
                        </a:xfrm>
                        <a:prstGeom prst="rect">
                          <a:avLst/>
                        </a:prstGeom>
                        <a:noFill/>
                        <a:ln w="9525">
                          <a:noFill/>
                          <a:miter lim="800000"/>
                          <a:headEnd/>
                          <a:tailEnd/>
                        </a:ln>
                      </wps:spPr>
                      <wps:txbx>
                        <w:txbxContent>
                          <w:p w14:paraId="6A4255A3" w14:textId="0AE9C7CF" w:rsidR="00C67E89" w:rsidRPr="00DB3BDB" w:rsidRDefault="00C67E89">
                            <w:pPr>
                              <w:rPr>
                                <w:rFonts w:ascii="Open Sans" w:hAnsi="Open Sans" w:cs="Open Sans"/>
                                <w:color w:val="FFFFFF" w:themeColor="background1"/>
                                <w:sz w:val="44"/>
                                <w:szCs w:val="44"/>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49308FA" id="Text Box 11" o:spid="_x0000_s1037" type="#_x0000_t202" style="position:absolute;margin-left:-2.2pt;margin-top:375.95pt;width:183.8pt;height:48.25pt;z-index:25165824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" filled="f" stroked="f">
                <v:textbox style="mso-fit-shape-to-text:t">
                  <w:txbxContent>
                    <w:p w14:paraId="6A4255A3" w14:textId="0AE9C7CF" w:rsidR="00C67E89" w:rsidRPr="00DB3BDB" w:rsidRDefault="00C67E89">
                      <w:pPr>
                        <w:rPr>
                          <w:rFonts w:ascii="Open Sans" w:hAnsi="Open Sans" w:cs="Open Sans"/>
                          <w:color w:val="FFFFFF" w:themeColor="background1"/>
                          <w:sz w:val="44"/>
                          <w:szCs w:val="44"/>
                        </w:rPr>
                      </w:pPr>
                    </w:p>
                  </w:txbxContent>
                </v:textbox>
                <w10:wrap type="square" anchorx="margin" anchory="page"/>
              </v:shape>
            </w:pict>
          </mc:Fallback>
        </mc:AlternateContent>
      </w:r>
      <w:r w:rsidR="00C67E89">
        <w:rPr>
          <w:noProof/>
        </w:rPr>
        <mc:AlternateContent>
          <mc:Choice Requires="wps">
            <w:drawing>
              <wp:anchor distT="45720" distB="45720" distL="114300" distR="114300" simplePos="0" relativeHeight="251658241" behindDoc="0" locked="1" layoutInCell="1" allowOverlap="1" wp14:anchorId="4699C837" wp14:editId="6AC9373A">
                <wp:simplePos x="0" y="0"/>
                <wp:positionH relativeFrom="column">
                  <wp:posOffset>-114935</wp:posOffset>
                </wp:positionH>
                <wp:positionV relativeFrom="page">
                  <wp:posOffset>1886585</wp:posOffset>
                </wp:positionV>
                <wp:extent cx="3934460" cy="362521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4460" cy="3625215"/>
                        </a:xfrm>
                        <a:prstGeom prst="rect">
                          <a:avLst/>
                        </a:prstGeom>
                        <a:noFill/>
                        <a:ln w="9525">
                          <a:noFill/>
                          <a:miter lim="800000"/>
                          <a:headEnd/>
                          <a:tailEnd/>
                        </a:ln>
                      </wps:spPr>
                      <wps:txbx>
                        <w:txbxContent>
                          <w:p w14:paraId="226CB5EA" w14:textId="0F4F3F37" w:rsidR="00FB55C7" w:rsidRPr="000F1087" w:rsidRDefault="0074781E" w:rsidP="00C67E89">
                            <w:pPr>
                              <w:spacing w:line="240" w:lineRule="auto"/>
                              <w:rPr>
                                <w:rFonts w:ascii="Open Sans" w:hAnsi="Open Sans" w:cs="Open Sans"/>
                                <w:color w:val="FFFFFF" w:themeColor="background1"/>
                                <w:sz w:val="80"/>
                                <w:szCs w:val="80"/>
                              </w:rPr>
                            </w:pPr>
                            <w:r w:rsidRPr="000F1087">
                              <w:rPr>
                                <w:rFonts w:ascii="Open Sans" w:hAnsi="Open Sans" w:cs="Open Sans"/>
                                <w:color w:val="FFFFFF" w:themeColor="background1"/>
                                <w:sz w:val="80"/>
                                <w:szCs w:val="80"/>
                              </w:rPr>
                              <w:t>FREEDOM OF INFORMATION</w:t>
                            </w:r>
                            <w:r w:rsidR="00CC7F7F" w:rsidRPr="000F1087">
                              <w:rPr>
                                <w:rFonts w:ascii="Open Sans" w:hAnsi="Open Sans" w:cs="Open Sans"/>
                                <w:color w:val="FFFFFF" w:themeColor="background1"/>
                                <w:sz w:val="80"/>
                                <w:szCs w:val="80"/>
                              </w:rPr>
                              <w:t xml:space="preserve"> POLICY </w:t>
                            </w:r>
                            <w:r w:rsidR="002A402D" w:rsidRPr="000F1087">
                              <w:rPr>
                                <w:rFonts w:ascii="Open Sans" w:hAnsi="Open Sans" w:cs="Open Sans"/>
                                <w:color w:val="FFFFFF" w:themeColor="background1"/>
                                <w:sz w:val="80"/>
                                <w:szCs w:val="80"/>
                              </w:rPr>
                              <w:t>and PUBLICATION SCHEME</w:t>
                            </w:r>
                            <w:r w:rsidR="00F24C1D" w:rsidRPr="000F1087">
                              <w:rPr>
                                <w:rFonts w:ascii="Open Sans" w:hAnsi="Open Sans" w:cs="Open Sans"/>
                                <w:color w:val="FFFFFF" w:themeColor="background1"/>
                                <w:sz w:val="80"/>
                                <w:szCs w:val="80"/>
                              </w:rPr>
                              <w:t xml:space="preserve"> </w:t>
                            </w:r>
                            <w:r w:rsidR="00FB55C7" w:rsidRPr="000F1087">
                              <w:rPr>
                                <w:rFonts w:ascii="Open Sans" w:hAnsi="Open Sans" w:cs="Open Sans"/>
                                <w:color w:val="FFFFFF" w:themeColor="background1"/>
                                <w:sz w:val="80"/>
                                <w:szCs w:val="8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99C837" id="Text Box 217" o:spid="_x0000_s1038" type="#_x0000_t202" style="position:absolute;margin-left:-9.05pt;margin-top:148.55pt;width:309.8pt;height:285.4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" filled="f" stroked="f">
                <v:textbox>
                  <w:txbxContent>
                    <w:p w14:paraId="226CB5EA" w14:textId="0F4F3F37" w:rsidR="00FB55C7" w:rsidRPr="000F1087" w:rsidRDefault="0074781E" w:rsidP="00C67E89">
                      <w:pPr>
                        <w:spacing w:line="240" w:lineRule="auto"/>
                        <w:rPr>
                          <w:rFonts w:ascii="Open Sans" w:hAnsi="Open Sans" w:cs="Open Sans"/>
                          <w:color w:val="FFFFFF" w:themeColor="background1"/>
                          <w:sz w:val="80"/>
                          <w:szCs w:val="80"/>
                        </w:rPr>
                      </w:pPr>
                      <w:r w:rsidRPr="000F1087">
                        <w:rPr>
                          <w:rFonts w:ascii="Open Sans" w:hAnsi="Open Sans" w:cs="Open Sans"/>
                          <w:color w:val="FFFFFF" w:themeColor="background1"/>
                          <w:sz w:val="80"/>
                          <w:szCs w:val="80"/>
                        </w:rPr>
                        <w:t>FREEDOM OF INFORMATION</w:t>
                      </w:r>
                      <w:r w:rsidR="00CC7F7F" w:rsidRPr="000F1087">
                        <w:rPr>
                          <w:rFonts w:ascii="Open Sans" w:hAnsi="Open Sans" w:cs="Open Sans"/>
                          <w:color w:val="FFFFFF" w:themeColor="background1"/>
                          <w:sz w:val="80"/>
                          <w:szCs w:val="80"/>
                        </w:rPr>
                        <w:t xml:space="preserve"> POLICY </w:t>
                      </w:r>
                      <w:r w:rsidR="002A402D" w:rsidRPr="000F1087">
                        <w:rPr>
                          <w:rFonts w:ascii="Open Sans" w:hAnsi="Open Sans" w:cs="Open Sans"/>
                          <w:color w:val="FFFFFF" w:themeColor="background1"/>
                          <w:sz w:val="80"/>
                          <w:szCs w:val="80"/>
                        </w:rPr>
                        <w:t>and PUBLICATION SCHEME</w:t>
                      </w:r>
                      <w:r w:rsidR="00F24C1D" w:rsidRPr="000F1087">
                        <w:rPr>
                          <w:rFonts w:ascii="Open Sans" w:hAnsi="Open Sans" w:cs="Open Sans"/>
                          <w:color w:val="FFFFFF" w:themeColor="background1"/>
                          <w:sz w:val="80"/>
                          <w:szCs w:val="80"/>
                        </w:rPr>
                        <w:t xml:space="preserve"> </w:t>
                      </w:r>
                      <w:r w:rsidR="00FB55C7" w:rsidRPr="000F1087">
                        <w:rPr>
                          <w:rFonts w:ascii="Open Sans" w:hAnsi="Open Sans" w:cs="Open Sans"/>
                          <w:color w:val="FFFFFF" w:themeColor="background1"/>
                          <w:sz w:val="80"/>
                          <w:szCs w:val="80"/>
                        </w:rPr>
                        <w:t xml:space="preserve"> </w:t>
                      </w:r>
                    </w:p>
                  </w:txbxContent>
                </v:textbox>
                <w10:wrap type="square" anchory="page"/>
                <w10:anchorlock/>
              </v:shape>
            </w:pict>
          </mc:Fallback>
        </mc:AlternateContent>
      </w:r>
      <w:r>
        <w:softHyphen/>
      </w:r>
      <w:r>
        <w:softHyphen/>
      </w:r>
      <w:r>
        <w:softHyphen/>
      </w:r>
    </w:p>
    <w:p w14:paraId="54A6CE1A" w14:textId="1E3DA1CD" w:rsidR="00115999" w:rsidRDefault="00115999">
      <w:pPr>
        <w:rPr>
          <w:rFonts w:ascii="Arial" w:hAnsi="Arial" w:cs="Arial"/>
        </w:rPr>
      </w:pPr>
    </w:p>
    <w:p w14:paraId="3D74ED98" w14:textId="49CBBBEE" w:rsidR="00115999" w:rsidRDefault="00115999">
      <w:pPr>
        <w:rPr>
          <w:rFonts w:ascii="Arial" w:hAnsi="Arial" w:cs="Arial"/>
        </w:rPr>
      </w:pPr>
    </w:p>
    <w:p w14:paraId="27F57FE4" w14:textId="10380CEC" w:rsidR="00115999" w:rsidRDefault="00115999">
      <w:pPr>
        <w:rPr>
          <w:rFonts w:ascii="Arial" w:hAnsi="Arial" w:cs="Arial"/>
        </w:rPr>
      </w:pPr>
    </w:p>
    <w:p w14:paraId="51546AF6" w14:textId="2E98462C" w:rsidR="00115999" w:rsidRDefault="00115999">
      <w:pPr>
        <w:rPr>
          <w:rFonts w:ascii="Arial" w:hAnsi="Arial" w:cs="Arial"/>
        </w:rPr>
      </w:pPr>
    </w:p>
    <w:p w14:paraId="22C8C18E" w14:textId="0AB62793" w:rsidR="00115999" w:rsidRDefault="00115999">
      <w:pPr>
        <w:rPr>
          <w:rFonts w:ascii="Arial" w:hAnsi="Arial" w:cs="Arial"/>
        </w:rPr>
      </w:pPr>
    </w:p>
    <w:p w14:paraId="0918F4B8" w14:textId="1D70E0CE" w:rsidR="00115999" w:rsidRDefault="00115999">
      <w:pPr>
        <w:rPr>
          <w:rFonts w:ascii="Arial" w:hAnsi="Arial" w:cs="Arial"/>
        </w:rPr>
      </w:pPr>
    </w:p>
    <w:p w14:paraId="0E6D0DE3" w14:textId="08BA8925" w:rsidR="00115999" w:rsidRDefault="00115999">
      <w:pPr>
        <w:rPr>
          <w:rFonts w:ascii="Arial" w:hAnsi="Arial" w:cs="Arial"/>
        </w:rPr>
      </w:pPr>
    </w:p>
    <w:p w14:paraId="772C1573" w14:textId="2B986B25" w:rsidR="00115999" w:rsidRDefault="008B11DF">
      <w:pPr>
        <w:rPr>
          <w:rFonts w:ascii="Arial" w:hAnsi="Arial" w:cs="Arial"/>
        </w:rPr>
      </w:pPr>
      <w:r>
        <w:rPr>
          <w:noProof/>
        </w:rPr>
        <mc:AlternateContent>
          <mc:Choice Requires="wps">
            <w:drawing>
              <wp:anchor distT="45720" distB="45720" distL="114300" distR="114300" simplePos="0" relativeHeight="251658254" behindDoc="1" locked="0" layoutInCell="1" allowOverlap="1" wp14:anchorId="0B111D7B" wp14:editId="4DF7550B">
                <wp:simplePos x="0" y="0"/>
                <wp:positionH relativeFrom="column">
                  <wp:posOffset>2283460</wp:posOffset>
                </wp:positionH>
                <wp:positionV relativeFrom="page">
                  <wp:posOffset>8923019</wp:posOffset>
                </wp:positionV>
                <wp:extent cx="3665220" cy="1106805"/>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1106805"/>
                        </a:xfrm>
                        <a:prstGeom prst="rect">
                          <a:avLst/>
                        </a:prstGeom>
                        <a:noFill/>
                        <a:ln w="9525">
                          <a:noFill/>
                          <a:miter lim="800000"/>
                          <a:headEnd/>
                          <a:tailEnd/>
                        </a:ln>
                      </wps:spPr>
                      <wps:txbx>
                        <w:txbxContent>
                          <w:p w14:paraId="20B1A244" w14:textId="7C54CE34" w:rsidR="001D0B40" w:rsidRPr="000F1087" w:rsidRDefault="009A781F" w:rsidP="00F24C1D">
                            <w:pPr>
                              <w:pStyle w:val="NoSpacing"/>
                              <w:rPr>
                                <w:rFonts w:ascii="Open Sans" w:hAnsi="Open Sans" w:cs="Open Sans"/>
                              </w:rPr>
                            </w:pPr>
                            <w:r w:rsidRPr="000F1087">
                              <w:rPr>
                                <w:rFonts w:ascii="Open Sans" w:hAnsi="Open Sans" w:cs="Open Sans"/>
                              </w:rPr>
                              <w:t>Data Protection Act 2018</w:t>
                            </w:r>
                          </w:p>
                          <w:p w14:paraId="73E542E5" w14:textId="740E878D" w:rsidR="009A781F" w:rsidRPr="000F1087" w:rsidRDefault="00CC7F7F" w:rsidP="00F24C1D">
                            <w:pPr>
                              <w:pStyle w:val="NoSpacing"/>
                              <w:rPr>
                                <w:rFonts w:ascii="Open Sans" w:hAnsi="Open Sans" w:cs="Open Sans"/>
                              </w:rPr>
                            </w:pPr>
                            <w:r w:rsidRPr="000F1087">
                              <w:rPr>
                                <w:rFonts w:ascii="Open Sans" w:hAnsi="Open Sans" w:cs="Open Sans"/>
                              </w:rPr>
                              <w:t xml:space="preserve">UK </w:t>
                            </w:r>
                            <w:r w:rsidR="009A781F" w:rsidRPr="000F1087">
                              <w:rPr>
                                <w:rFonts w:ascii="Open Sans" w:hAnsi="Open Sans" w:cs="Open Sans"/>
                              </w:rPr>
                              <w:t>General Data Protection Regulation</w:t>
                            </w:r>
                            <w:r w:rsidR="00602364" w:rsidRPr="000F1087">
                              <w:rPr>
                                <w:rFonts w:ascii="Open Sans" w:hAnsi="Open Sans" w:cs="Open Sans"/>
                              </w:rPr>
                              <w:t xml:space="preserve"> 2018</w:t>
                            </w:r>
                          </w:p>
                          <w:p w14:paraId="6C731233" w14:textId="35B9F7C4" w:rsidR="005609ED" w:rsidRPr="000F1087" w:rsidRDefault="005609ED" w:rsidP="00F24C1D">
                            <w:pPr>
                              <w:pStyle w:val="NoSpacing"/>
                              <w:rPr>
                                <w:rFonts w:ascii="Open Sans" w:hAnsi="Open Sans" w:cs="Open Sans"/>
                              </w:rPr>
                            </w:pPr>
                            <w:r w:rsidRPr="000F1087">
                              <w:rPr>
                                <w:rFonts w:ascii="Open Sans" w:hAnsi="Open Sans" w:cs="Open Sans"/>
                              </w:rPr>
                              <w:t>Freedom of Information Act (2000)</w:t>
                            </w:r>
                          </w:p>
                          <w:p w14:paraId="1D8F9537" w14:textId="77777777" w:rsidR="008B11DF" w:rsidRPr="000F1087" w:rsidRDefault="008B11DF" w:rsidP="008B11DF">
                            <w:pPr>
                              <w:spacing w:after="0" w:line="240" w:lineRule="auto"/>
                              <w:rPr>
                                <w:rFonts w:ascii="Open Sans" w:hAnsi="Open Sans" w:cs="Open Sans"/>
                              </w:rPr>
                            </w:pPr>
                            <w:r w:rsidRPr="000F1087">
                              <w:rPr>
                                <w:rFonts w:ascii="Open Sans" w:hAnsi="Open Sans" w:cs="Open Sans"/>
                              </w:rPr>
                              <w:t>Environmental Information Regulations 2004</w:t>
                            </w:r>
                          </w:p>
                          <w:p w14:paraId="285C2B7C" w14:textId="77777777" w:rsidR="008B11DF" w:rsidRPr="000F1087" w:rsidRDefault="008B11DF" w:rsidP="008B11DF">
                            <w:pPr>
                              <w:spacing w:after="0" w:line="240" w:lineRule="auto"/>
                              <w:rPr>
                                <w:rFonts w:ascii="Open Sans" w:hAnsi="Open Sans" w:cs="Open Sans"/>
                              </w:rPr>
                            </w:pPr>
                            <w:r w:rsidRPr="000F1087">
                              <w:rPr>
                                <w:rFonts w:ascii="Open Sans" w:hAnsi="Open Sans" w:cs="Open Sans"/>
                                <w:w w:val="105"/>
                              </w:rPr>
                              <w:t>Equality Act 2010</w:t>
                            </w:r>
                          </w:p>
                          <w:p w14:paraId="109A1EAF" w14:textId="77777777" w:rsidR="008B11DF" w:rsidRDefault="008B11DF" w:rsidP="00F24C1D">
                            <w:pPr>
                              <w:pStyle w:val="NoSpacing"/>
                              <w:rPr>
                                <w:sz w:val="24"/>
                                <w:szCs w:val="24"/>
                              </w:rPr>
                            </w:pPr>
                          </w:p>
                          <w:p w14:paraId="20C43854" w14:textId="77777777" w:rsidR="00780A59" w:rsidRDefault="00780A59" w:rsidP="00F24C1D">
                            <w:pPr>
                              <w:pStyle w:val="NoSpacing"/>
                              <w:rPr>
                                <w:sz w:val="24"/>
                                <w:szCs w:val="24"/>
                              </w:rPr>
                            </w:pPr>
                          </w:p>
                          <w:p w14:paraId="137820C2" w14:textId="77777777" w:rsidR="00780A59" w:rsidRDefault="00780A59" w:rsidP="00F24C1D">
                            <w:pPr>
                              <w:pStyle w:val="NoSpacing"/>
                              <w:rPr>
                                <w:sz w:val="24"/>
                                <w:szCs w:val="24"/>
                              </w:rPr>
                            </w:pPr>
                          </w:p>
                          <w:p w14:paraId="086172BA" w14:textId="77777777" w:rsidR="00780A59" w:rsidRDefault="00780A59" w:rsidP="00F24C1D">
                            <w:pPr>
                              <w:pStyle w:val="NoSpacing"/>
                              <w:rPr>
                                <w:sz w:val="24"/>
                                <w:szCs w:val="24"/>
                              </w:rPr>
                            </w:pPr>
                          </w:p>
                          <w:p w14:paraId="5F1C403B" w14:textId="77777777" w:rsidR="00F24C1D" w:rsidRPr="009A781F" w:rsidRDefault="00F24C1D" w:rsidP="009A781F">
                            <w:pPr>
                              <w:ind w:left="360"/>
                              <w:rPr>
                                <w:rFonts w:ascii="Arial" w:hAnsi="Arial" w:cs="Arial"/>
                                <w:sz w:val="24"/>
                                <w:szCs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B111D7B" id="Text Box 33" o:spid="_x0000_s1039" type="#_x0000_t202" style="position:absolute;margin-left:179.8pt;margin-top:702.6pt;width:288.6pt;height:87.15pt;z-index:-25165822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" filled="f" stroked="f">
                <v:textbox>
                  <w:txbxContent>
                    <w:p w14:paraId="20B1A244" w14:textId="7C54CE34" w:rsidR="001D0B40" w:rsidRPr="000F1087" w:rsidRDefault="009A781F" w:rsidP="00F24C1D">
                      <w:pPr>
                        <w:pStyle w:val="NoSpacing"/>
                        <w:rPr>
                          <w:rFonts w:ascii="Open Sans" w:hAnsi="Open Sans" w:cs="Open Sans"/>
                        </w:rPr>
                      </w:pPr>
                      <w:r w:rsidRPr="000F1087">
                        <w:rPr>
                          <w:rFonts w:ascii="Open Sans" w:hAnsi="Open Sans" w:cs="Open Sans"/>
                        </w:rPr>
                        <w:t>Data Protection Act 2018</w:t>
                      </w:r>
                    </w:p>
                    <w:p w14:paraId="73E542E5" w14:textId="740E878D" w:rsidR="009A781F" w:rsidRPr="000F1087" w:rsidRDefault="00CC7F7F" w:rsidP="00F24C1D">
                      <w:pPr>
                        <w:pStyle w:val="NoSpacing"/>
                        <w:rPr>
                          <w:rFonts w:ascii="Open Sans" w:hAnsi="Open Sans" w:cs="Open Sans"/>
                        </w:rPr>
                      </w:pPr>
                      <w:r w:rsidRPr="000F1087">
                        <w:rPr>
                          <w:rFonts w:ascii="Open Sans" w:hAnsi="Open Sans" w:cs="Open Sans"/>
                        </w:rPr>
                        <w:t xml:space="preserve">UK </w:t>
                      </w:r>
                      <w:r w:rsidR="009A781F" w:rsidRPr="000F1087">
                        <w:rPr>
                          <w:rFonts w:ascii="Open Sans" w:hAnsi="Open Sans" w:cs="Open Sans"/>
                        </w:rPr>
                        <w:t>General Data Protection Regulation</w:t>
                      </w:r>
                      <w:r w:rsidR="00602364" w:rsidRPr="000F1087">
                        <w:rPr>
                          <w:rFonts w:ascii="Open Sans" w:hAnsi="Open Sans" w:cs="Open Sans"/>
                        </w:rPr>
                        <w:t xml:space="preserve"> 2018</w:t>
                      </w:r>
                    </w:p>
                    <w:p w14:paraId="6C731233" w14:textId="35B9F7C4" w:rsidR="005609ED" w:rsidRPr="000F1087" w:rsidRDefault="005609ED" w:rsidP="00F24C1D">
                      <w:pPr>
                        <w:pStyle w:val="NoSpacing"/>
                        <w:rPr>
                          <w:rFonts w:ascii="Open Sans" w:hAnsi="Open Sans" w:cs="Open Sans"/>
                        </w:rPr>
                      </w:pPr>
                      <w:r w:rsidRPr="000F1087">
                        <w:rPr>
                          <w:rFonts w:ascii="Open Sans" w:hAnsi="Open Sans" w:cs="Open Sans"/>
                        </w:rPr>
                        <w:t>Freedom of Information Act (2000)</w:t>
                      </w:r>
                    </w:p>
                    <w:p w14:paraId="1D8F9537" w14:textId="77777777" w:rsidR="008B11DF" w:rsidRPr="000F1087" w:rsidRDefault="008B11DF" w:rsidP="008B11DF">
                      <w:pPr>
                        <w:spacing w:after="0" w:line="240" w:lineRule="auto"/>
                        <w:rPr>
                          <w:rFonts w:ascii="Open Sans" w:hAnsi="Open Sans" w:cs="Open Sans"/>
                        </w:rPr>
                      </w:pPr>
                      <w:r w:rsidRPr="000F1087">
                        <w:rPr>
                          <w:rFonts w:ascii="Open Sans" w:hAnsi="Open Sans" w:cs="Open Sans"/>
                        </w:rPr>
                        <w:t>Environmental Information Regulations 2004</w:t>
                      </w:r>
                    </w:p>
                    <w:p w14:paraId="285C2B7C" w14:textId="77777777" w:rsidR="008B11DF" w:rsidRPr="000F1087" w:rsidRDefault="008B11DF" w:rsidP="008B11DF">
                      <w:pPr>
                        <w:spacing w:after="0" w:line="240" w:lineRule="auto"/>
                        <w:rPr>
                          <w:rFonts w:ascii="Open Sans" w:hAnsi="Open Sans" w:cs="Open Sans"/>
                        </w:rPr>
                      </w:pPr>
                      <w:r w:rsidRPr="000F1087">
                        <w:rPr>
                          <w:rFonts w:ascii="Open Sans" w:hAnsi="Open Sans" w:cs="Open Sans"/>
                          <w:w w:val="105"/>
                        </w:rPr>
                        <w:t>Equality Act 2010</w:t>
                      </w:r>
                    </w:p>
                    <w:p w14:paraId="109A1EAF" w14:textId="77777777" w:rsidR="008B11DF" w:rsidRDefault="008B11DF" w:rsidP="00F24C1D">
                      <w:pPr>
                        <w:pStyle w:val="NoSpacing"/>
                        <w:rPr>
                          <w:sz w:val="24"/>
                          <w:szCs w:val="24"/>
                        </w:rPr>
                      </w:pPr>
                    </w:p>
                    <w:p w14:paraId="20C43854" w14:textId="77777777" w:rsidR="00780A59" w:rsidRDefault="00780A59" w:rsidP="00F24C1D">
                      <w:pPr>
                        <w:pStyle w:val="NoSpacing"/>
                        <w:rPr>
                          <w:sz w:val="24"/>
                          <w:szCs w:val="24"/>
                        </w:rPr>
                      </w:pPr>
                    </w:p>
                    <w:p w14:paraId="137820C2" w14:textId="77777777" w:rsidR="00780A59" w:rsidRDefault="00780A59" w:rsidP="00F24C1D">
                      <w:pPr>
                        <w:pStyle w:val="NoSpacing"/>
                        <w:rPr>
                          <w:sz w:val="24"/>
                          <w:szCs w:val="24"/>
                        </w:rPr>
                      </w:pPr>
                    </w:p>
                    <w:p w14:paraId="086172BA" w14:textId="77777777" w:rsidR="00780A59" w:rsidRDefault="00780A59" w:rsidP="00F24C1D">
                      <w:pPr>
                        <w:pStyle w:val="NoSpacing"/>
                        <w:rPr>
                          <w:sz w:val="24"/>
                          <w:szCs w:val="24"/>
                        </w:rPr>
                      </w:pPr>
                    </w:p>
                    <w:p w14:paraId="5F1C403B" w14:textId="77777777" w:rsidR="00F24C1D" w:rsidRPr="009A781F" w:rsidRDefault="00F24C1D" w:rsidP="009A781F">
                      <w:pPr>
                        <w:ind w:left="360"/>
                        <w:rPr>
                          <w:rFonts w:ascii="Arial" w:hAnsi="Arial" w:cs="Arial"/>
                          <w:sz w:val="24"/>
                          <w:szCs w:val="24"/>
                        </w:rPr>
                      </w:pPr>
                    </w:p>
                  </w:txbxContent>
                </v:textbox>
                <w10:wrap anchory="page"/>
              </v:shape>
            </w:pict>
          </mc:Fallback>
        </mc:AlternateContent>
      </w:r>
    </w:p>
    <w:p w14:paraId="35F9E9CD" w14:textId="4F8B36B6" w:rsidR="00115999" w:rsidRDefault="00115999">
      <w:pPr>
        <w:rPr>
          <w:rFonts w:ascii="Arial" w:hAnsi="Arial" w:cs="Arial"/>
        </w:rPr>
      </w:pPr>
    </w:p>
    <w:p w14:paraId="2ABECAC5" w14:textId="738A884C" w:rsidR="00115999" w:rsidRDefault="00115999">
      <w:pPr>
        <w:rPr>
          <w:rFonts w:ascii="Arial" w:hAnsi="Arial" w:cs="Arial"/>
        </w:rPr>
      </w:pPr>
    </w:p>
    <w:sdt>
      <w:sdtPr>
        <w:rPr>
          <w:rFonts w:asciiTheme="minorHAnsi" w:eastAsiaTheme="minorEastAsia" w:hAnsiTheme="minorHAnsi" w:cstheme="minorBidi"/>
          <w:color w:val="auto"/>
          <w:sz w:val="22"/>
          <w:szCs w:val="22"/>
          <w:lang w:val="en-GB"/>
        </w:rPr>
        <w:id w:val="-39984031"/>
        <w:docPartObj>
          <w:docPartGallery w:val="Table of Contents"/>
          <w:docPartUnique/>
        </w:docPartObj>
      </w:sdtPr>
      <w:sdtEndPr>
        <w:rPr>
          <w:b/>
        </w:rPr>
      </w:sdtEndPr>
      <w:sdtContent>
        <w:p w14:paraId="67FFB507" w14:textId="5F3B3E3B" w:rsidR="00472CFB" w:rsidRPr="007747C1" w:rsidRDefault="00472CFB">
          <w:pPr>
            <w:pStyle w:val="TOCHeading"/>
            <w:rPr>
              <w:rFonts w:ascii="Open Sans" w:hAnsi="Open Sans" w:cs="Open Sans"/>
              <w:sz w:val="22"/>
              <w:szCs w:val="22"/>
            </w:rPr>
          </w:pPr>
          <w:r w:rsidRPr="007747C1">
            <w:rPr>
              <w:rFonts w:ascii="Open Sans" w:hAnsi="Open Sans" w:cs="Open Sans"/>
              <w:sz w:val="22"/>
              <w:szCs w:val="22"/>
            </w:rPr>
            <w:t>Contents</w:t>
          </w:r>
        </w:p>
        <w:p w14:paraId="4D8B7FBB" w14:textId="77777777" w:rsidR="007747C1" w:rsidRPr="007747C1" w:rsidRDefault="00AB42BF">
          <w:pPr>
            <w:pStyle w:val="TOC1"/>
            <w:tabs>
              <w:tab w:val="left" w:pos="440"/>
              <w:tab w:val="right" w:leader="dot" w:pos="9180"/>
            </w:tabs>
            <w:rPr>
              <w:rFonts w:ascii="Open Sans" w:hAnsi="Open Sans" w:cs="Open Sans"/>
              <w:noProof/>
              <w:sz w:val="22"/>
              <w:szCs w:val="22"/>
            </w:rPr>
          </w:pPr>
          <w:r w:rsidRPr="007747C1">
            <w:rPr>
              <w:rFonts w:ascii="Open Sans" w:hAnsi="Open Sans" w:cs="Open Sans"/>
              <w:sz w:val="22"/>
              <w:szCs w:val="22"/>
            </w:rPr>
            <w:tab/>
          </w:r>
          <w:r w:rsidR="00472CFB" w:rsidRPr="007747C1">
            <w:rPr>
              <w:rFonts w:ascii="Open Sans" w:hAnsi="Open Sans" w:cs="Open Sans"/>
              <w:sz w:val="22"/>
              <w:szCs w:val="22"/>
            </w:rPr>
            <w:fldChar w:fldCharType="begin"/>
          </w:r>
          <w:r w:rsidR="00472CFB" w:rsidRPr="007747C1">
            <w:rPr>
              <w:rFonts w:ascii="Open Sans" w:hAnsi="Open Sans" w:cs="Open Sans"/>
              <w:sz w:val="22"/>
              <w:szCs w:val="22"/>
            </w:rPr>
            <w:instrText xml:space="preserve"> TOC \o "1-3" \h \z \u </w:instrText>
          </w:r>
          <w:r w:rsidR="00472CFB" w:rsidRPr="007747C1">
            <w:rPr>
              <w:rFonts w:ascii="Open Sans" w:hAnsi="Open Sans" w:cs="Open Sans"/>
              <w:sz w:val="22"/>
              <w:szCs w:val="22"/>
            </w:rPr>
            <w:fldChar w:fldCharType="separate"/>
          </w:r>
        </w:p>
        <w:p w14:paraId="7BB00D8F" w14:textId="283DB32E" w:rsidR="007747C1" w:rsidRPr="007747C1" w:rsidRDefault="00D75EC1">
          <w:pPr>
            <w:pStyle w:val="TOC1"/>
            <w:tabs>
              <w:tab w:val="left" w:pos="440"/>
              <w:tab w:val="right" w:leader="dot" w:pos="9180"/>
            </w:tabs>
            <w:rPr>
              <w:rFonts w:ascii="Open Sans" w:eastAsiaTheme="minorEastAsia" w:hAnsi="Open Sans" w:cs="Open Sans"/>
              <w:noProof/>
              <w:kern w:val="2"/>
              <w:sz w:val="22"/>
              <w:szCs w:val="22"/>
              <w:lang w:val="en-GB" w:eastAsia="en-GB"/>
              <w14:ligatures w14:val="standardContextual"/>
            </w:rPr>
          </w:pPr>
          <w:hyperlink w:anchor="_Toc163656660" w:history="1">
            <w:r w:rsidR="007747C1" w:rsidRPr="007747C1">
              <w:rPr>
                <w:rStyle w:val="Hyperlink"/>
                <w:rFonts w:ascii="Open Sans" w:eastAsia="Arial" w:hAnsi="Open Sans" w:cs="Open Sans"/>
                <w:noProof/>
                <w:sz w:val="22"/>
                <w:szCs w:val="22"/>
                <w:lang w:eastAsia="en-GB"/>
              </w:rPr>
              <w:t>1.</w:t>
            </w:r>
            <w:r w:rsidR="007747C1" w:rsidRPr="007747C1">
              <w:rPr>
                <w:rFonts w:ascii="Open Sans" w:eastAsiaTheme="minorEastAsia" w:hAnsi="Open Sans" w:cs="Open Sans"/>
                <w:noProof/>
                <w:kern w:val="2"/>
                <w:sz w:val="22"/>
                <w:szCs w:val="22"/>
                <w:lang w:val="en-GB" w:eastAsia="en-GB"/>
                <w14:ligatures w14:val="standardContextual"/>
              </w:rPr>
              <w:tab/>
            </w:r>
            <w:r w:rsidR="007747C1" w:rsidRPr="007747C1">
              <w:rPr>
                <w:rStyle w:val="Hyperlink"/>
                <w:rFonts w:ascii="Open Sans" w:eastAsia="Arial" w:hAnsi="Open Sans" w:cs="Open Sans"/>
                <w:noProof/>
                <w:sz w:val="22"/>
                <w:szCs w:val="22"/>
                <w:lang w:eastAsia="en-GB"/>
              </w:rPr>
              <w:t>Introduction</w:t>
            </w:r>
            <w:r w:rsidR="007747C1" w:rsidRPr="007747C1">
              <w:rPr>
                <w:rFonts w:ascii="Open Sans" w:hAnsi="Open Sans" w:cs="Open Sans"/>
                <w:noProof/>
                <w:webHidden/>
                <w:sz w:val="22"/>
                <w:szCs w:val="22"/>
              </w:rPr>
              <w:tab/>
            </w:r>
            <w:r w:rsidR="007747C1" w:rsidRPr="007747C1">
              <w:rPr>
                <w:rFonts w:ascii="Open Sans" w:hAnsi="Open Sans" w:cs="Open Sans"/>
                <w:noProof/>
                <w:webHidden/>
                <w:sz w:val="22"/>
                <w:szCs w:val="22"/>
              </w:rPr>
              <w:fldChar w:fldCharType="begin"/>
            </w:r>
            <w:r w:rsidR="007747C1" w:rsidRPr="007747C1">
              <w:rPr>
                <w:rFonts w:ascii="Open Sans" w:hAnsi="Open Sans" w:cs="Open Sans"/>
                <w:noProof/>
                <w:webHidden/>
                <w:sz w:val="22"/>
                <w:szCs w:val="22"/>
              </w:rPr>
              <w:instrText xml:space="preserve"> PAGEREF _Toc163656660 \h </w:instrText>
            </w:r>
            <w:r w:rsidR="007747C1" w:rsidRPr="007747C1">
              <w:rPr>
                <w:rFonts w:ascii="Open Sans" w:hAnsi="Open Sans" w:cs="Open Sans"/>
                <w:noProof/>
                <w:webHidden/>
                <w:sz w:val="22"/>
                <w:szCs w:val="22"/>
              </w:rPr>
            </w:r>
            <w:r w:rsidR="007747C1" w:rsidRPr="007747C1">
              <w:rPr>
                <w:rFonts w:ascii="Open Sans" w:hAnsi="Open Sans" w:cs="Open Sans"/>
                <w:noProof/>
                <w:webHidden/>
                <w:sz w:val="22"/>
                <w:szCs w:val="22"/>
              </w:rPr>
              <w:fldChar w:fldCharType="separate"/>
            </w:r>
            <w:r w:rsidR="007747C1" w:rsidRPr="007747C1">
              <w:rPr>
                <w:rFonts w:ascii="Open Sans" w:hAnsi="Open Sans" w:cs="Open Sans"/>
                <w:noProof/>
                <w:webHidden/>
                <w:sz w:val="22"/>
                <w:szCs w:val="22"/>
              </w:rPr>
              <w:t>2</w:t>
            </w:r>
            <w:r w:rsidR="007747C1" w:rsidRPr="007747C1">
              <w:rPr>
                <w:rFonts w:ascii="Open Sans" w:hAnsi="Open Sans" w:cs="Open Sans"/>
                <w:noProof/>
                <w:webHidden/>
                <w:sz w:val="22"/>
                <w:szCs w:val="22"/>
              </w:rPr>
              <w:fldChar w:fldCharType="end"/>
            </w:r>
          </w:hyperlink>
        </w:p>
        <w:p w14:paraId="2C0524FB" w14:textId="0F49DB49" w:rsidR="007747C1" w:rsidRPr="007747C1" w:rsidRDefault="00D75EC1">
          <w:pPr>
            <w:pStyle w:val="TOC2"/>
            <w:tabs>
              <w:tab w:val="left" w:pos="660"/>
              <w:tab w:val="right" w:leader="dot" w:pos="9180"/>
            </w:tabs>
            <w:rPr>
              <w:rFonts w:ascii="Open Sans" w:eastAsiaTheme="minorEastAsia" w:hAnsi="Open Sans" w:cs="Open Sans"/>
              <w:noProof/>
              <w:kern w:val="2"/>
              <w:sz w:val="22"/>
              <w:szCs w:val="22"/>
              <w:lang w:val="en-GB" w:eastAsia="en-GB"/>
              <w14:ligatures w14:val="standardContextual"/>
            </w:rPr>
          </w:pPr>
          <w:hyperlink w:anchor="_Toc163656661" w:history="1">
            <w:r w:rsidR="007747C1" w:rsidRPr="007747C1">
              <w:rPr>
                <w:rStyle w:val="Hyperlink"/>
                <w:rFonts w:ascii="Open Sans" w:hAnsi="Open Sans" w:cs="Open Sans"/>
                <w:noProof/>
                <w:sz w:val="22"/>
                <w:szCs w:val="22"/>
                <w:lang w:eastAsia="en-GB"/>
              </w:rPr>
              <w:t>2.</w:t>
            </w:r>
            <w:r w:rsidR="007747C1" w:rsidRPr="007747C1">
              <w:rPr>
                <w:rFonts w:ascii="Open Sans" w:eastAsiaTheme="minorEastAsia" w:hAnsi="Open Sans" w:cs="Open Sans"/>
                <w:noProof/>
                <w:kern w:val="2"/>
                <w:sz w:val="22"/>
                <w:szCs w:val="22"/>
                <w:lang w:val="en-GB" w:eastAsia="en-GB"/>
                <w14:ligatures w14:val="standardContextual"/>
              </w:rPr>
              <w:tab/>
            </w:r>
            <w:r w:rsidR="007747C1" w:rsidRPr="007747C1">
              <w:rPr>
                <w:rStyle w:val="Hyperlink"/>
                <w:rFonts w:ascii="Open Sans" w:hAnsi="Open Sans" w:cs="Open Sans"/>
                <w:noProof/>
                <w:sz w:val="22"/>
                <w:szCs w:val="22"/>
                <w:lang w:eastAsia="en-GB"/>
              </w:rPr>
              <w:t>Scope</w:t>
            </w:r>
            <w:r w:rsidR="007747C1" w:rsidRPr="007747C1">
              <w:rPr>
                <w:rFonts w:ascii="Open Sans" w:hAnsi="Open Sans" w:cs="Open Sans"/>
                <w:noProof/>
                <w:webHidden/>
                <w:sz w:val="22"/>
                <w:szCs w:val="22"/>
              </w:rPr>
              <w:tab/>
            </w:r>
            <w:r w:rsidR="007747C1" w:rsidRPr="007747C1">
              <w:rPr>
                <w:rFonts w:ascii="Open Sans" w:hAnsi="Open Sans" w:cs="Open Sans"/>
                <w:noProof/>
                <w:webHidden/>
                <w:sz w:val="22"/>
                <w:szCs w:val="22"/>
              </w:rPr>
              <w:fldChar w:fldCharType="begin"/>
            </w:r>
            <w:r w:rsidR="007747C1" w:rsidRPr="007747C1">
              <w:rPr>
                <w:rFonts w:ascii="Open Sans" w:hAnsi="Open Sans" w:cs="Open Sans"/>
                <w:noProof/>
                <w:webHidden/>
                <w:sz w:val="22"/>
                <w:szCs w:val="22"/>
              </w:rPr>
              <w:instrText xml:space="preserve"> PAGEREF _Toc163656661 \h </w:instrText>
            </w:r>
            <w:r w:rsidR="007747C1" w:rsidRPr="007747C1">
              <w:rPr>
                <w:rFonts w:ascii="Open Sans" w:hAnsi="Open Sans" w:cs="Open Sans"/>
                <w:noProof/>
                <w:webHidden/>
                <w:sz w:val="22"/>
                <w:szCs w:val="22"/>
              </w:rPr>
            </w:r>
            <w:r w:rsidR="007747C1" w:rsidRPr="007747C1">
              <w:rPr>
                <w:rFonts w:ascii="Open Sans" w:hAnsi="Open Sans" w:cs="Open Sans"/>
                <w:noProof/>
                <w:webHidden/>
                <w:sz w:val="22"/>
                <w:szCs w:val="22"/>
              </w:rPr>
              <w:fldChar w:fldCharType="separate"/>
            </w:r>
            <w:r w:rsidR="007747C1" w:rsidRPr="007747C1">
              <w:rPr>
                <w:rFonts w:ascii="Open Sans" w:hAnsi="Open Sans" w:cs="Open Sans"/>
                <w:noProof/>
                <w:webHidden/>
                <w:sz w:val="22"/>
                <w:szCs w:val="22"/>
              </w:rPr>
              <w:t>2</w:t>
            </w:r>
            <w:r w:rsidR="007747C1" w:rsidRPr="007747C1">
              <w:rPr>
                <w:rFonts w:ascii="Open Sans" w:hAnsi="Open Sans" w:cs="Open Sans"/>
                <w:noProof/>
                <w:webHidden/>
                <w:sz w:val="22"/>
                <w:szCs w:val="22"/>
              </w:rPr>
              <w:fldChar w:fldCharType="end"/>
            </w:r>
          </w:hyperlink>
        </w:p>
        <w:p w14:paraId="5C6878BD" w14:textId="16E625A7" w:rsidR="007747C1" w:rsidRPr="007747C1" w:rsidRDefault="00D75EC1">
          <w:pPr>
            <w:pStyle w:val="TOC2"/>
            <w:tabs>
              <w:tab w:val="left" w:pos="660"/>
              <w:tab w:val="right" w:leader="dot" w:pos="9180"/>
            </w:tabs>
            <w:rPr>
              <w:rFonts w:ascii="Open Sans" w:eastAsiaTheme="minorEastAsia" w:hAnsi="Open Sans" w:cs="Open Sans"/>
              <w:noProof/>
              <w:kern w:val="2"/>
              <w:sz w:val="22"/>
              <w:szCs w:val="22"/>
              <w:lang w:val="en-GB" w:eastAsia="en-GB"/>
              <w14:ligatures w14:val="standardContextual"/>
            </w:rPr>
          </w:pPr>
          <w:hyperlink w:anchor="_Toc163656662" w:history="1">
            <w:r w:rsidR="007747C1" w:rsidRPr="007747C1">
              <w:rPr>
                <w:rStyle w:val="Hyperlink"/>
                <w:rFonts w:ascii="Open Sans" w:hAnsi="Open Sans" w:cs="Open Sans"/>
                <w:noProof/>
                <w:sz w:val="22"/>
                <w:szCs w:val="22"/>
                <w:lang w:eastAsia="en-GB"/>
              </w:rPr>
              <w:t>3.</w:t>
            </w:r>
            <w:r w:rsidR="007747C1" w:rsidRPr="007747C1">
              <w:rPr>
                <w:rFonts w:ascii="Open Sans" w:eastAsiaTheme="minorEastAsia" w:hAnsi="Open Sans" w:cs="Open Sans"/>
                <w:noProof/>
                <w:kern w:val="2"/>
                <w:sz w:val="22"/>
                <w:szCs w:val="22"/>
                <w:lang w:val="en-GB" w:eastAsia="en-GB"/>
                <w14:ligatures w14:val="standardContextual"/>
              </w:rPr>
              <w:tab/>
            </w:r>
            <w:r w:rsidR="007747C1" w:rsidRPr="007747C1">
              <w:rPr>
                <w:rStyle w:val="Hyperlink"/>
                <w:rFonts w:ascii="Open Sans" w:hAnsi="Open Sans" w:cs="Open Sans"/>
                <w:noProof/>
                <w:sz w:val="22"/>
                <w:szCs w:val="22"/>
                <w:lang w:eastAsia="en-GB"/>
              </w:rPr>
              <w:t>Aims</w:t>
            </w:r>
            <w:r w:rsidR="007747C1" w:rsidRPr="007747C1">
              <w:rPr>
                <w:rFonts w:ascii="Open Sans" w:hAnsi="Open Sans" w:cs="Open Sans"/>
                <w:noProof/>
                <w:webHidden/>
                <w:sz w:val="22"/>
                <w:szCs w:val="22"/>
              </w:rPr>
              <w:tab/>
            </w:r>
            <w:r w:rsidR="007747C1" w:rsidRPr="007747C1">
              <w:rPr>
                <w:rFonts w:ascii="Open Sans" w:hAnsi="Open Sans" w:cs="Open Sans"/>
                <w:noProof/>
                <w:webHidden/>
                <w:sz w:val="22"/>
                <w:szCs w:val="22"/>
              </w:rPr>
              <w:fldChar w:fldCharType="begin"/>
            </w:r>
            <w:r w:rsidR="007747C1" w:rsidRPr="007747C1">
              <w:rPr>
                <w:rFonts w:ascii="Open Sans" w:hAnsi="Open Sans" w:cs="Open Sans"/>
                <w:noProof/>
                <w:webHidden/>
                <w:sz w:val="22"/>
                <w:szCs w:val="22"/>
              </w:rPr>
              <w:instrText xml:space="preserve"> PAGEREF _Toc163656662 \h </w:instrText>
            </w:r>
            <w:r w:rsidR="007747C1" w:rsidRPr="007747C1">
              <w:rPr>
                <w:rFonts w:ascii="Open Sans" w:hAnsi="Open Sans" w:cs="Open Sans"/>
                <w:noProof/>
                <w:webHidden/>
                <w:sz w:val="22"/>
                <w:szCs w:val="22"/>
              </w:rPr>
            </w:r>
            <w:r w:rsidR="007747C1" w:rsidRPr="007747C1">
              <w:rPr>
                <w:rFonts w:ascii="Open Sans" w:hAnsi="Open Sans" w:cs="Open Sans"/>
                <w:noProof/>
                <w:webHidden/>
                <w:sz w:val="22"/>
                <w:szCs w:val="22"/>
              </w:rPr>
              <w:fldChar w:fldCharType="separate"/>
            </w:r>
            <w:r w:rsidR="007747C1" w:rsidRPr="007747C1">
              <w:rPr>
                <w:rFonts w:ascii="Open Sans" w:hAnsi="Open Sans" w:cs="Open Sans"/>
                <w:noProof/>
                <w:webHidden/>
                <w:sz w:val="22"/>
                <w:szCs w:val="22"/>
              </w:rPr>
              <w:t>3</w:t>
            </w:r>
            <w:r w:rsidR="007747C1" w:rsidRPr="007747C1">
              <w:rPr>
                <w:rFonts w:ascii="Open Sans" w:hAnsi="Open Sans" w:cs="Open Sans"/>
                <w:noProof/>
                <w:webHidden/>
                <w:sz w:val="22"/>
                <w:szCs w:val="22"/>
              </w:rPr>
              <w:fldChar w:fldCharType="end"/>
            </w:r>
          </w:hyperlink>
        </w:p>
        <w:p w14:paraId="2EECD669" w14:textId="61FAC29B" w:rsidR="007747C1" w:rsidRPr="007747C1" w:rsidRDefault="00D75EC1">
          <w:pPr>
            <w:pStyle w:val="TOC2"/>
            <w:tabs>
              <w:tab w:val="left" w:pos="660"/>
              <w:tab w:val="right" w:leader="dot" w:pos="9180"/>
            </w:tabs>
            <w:rPr>
              <w:rFonts w:ascii="Open Sans" w:eastAsiaTheme="minorEastAsia" w:hAnsi="Open Sans" w:cs="Open Sans"/>
              <w:noProof/>
              <w:kern w:val="2"/>
              <w:sz w:val="22"/>
              <w:szCs w:val="22"/>
              <w:lang w:val="en-GB" w:eastAsia="en-GB"/>
              <w14:ligatures w14:val="standardContextual"/>
            </w:rPr>
          </w:pPr>
          <w:hyperlink w:anchor="_Toc163656663" w:history="1">
            <w:r w:rsidR="007747C1" w:rsidRPr="007747C1">
              <w:rPr>
                <w:rStyle w:val="Hyperlink"/>
                <w:rFonts w:ascii="Open Sans" w:eastAsia="Arial" w:hAnsi="Open Sans" w:cs="Open Sans"/>
                <w:noProof/>
                <w:sz w:val="22"/>
                <w:szCs w:val="22"/>
                <w:lang w:eastAsia="en-GB"/>
              </w:rPr>
              <w:t>4.</w:t>
            </w:r>
            <w:r w:rsidR="007747C1" w:rsidRPr="007747C1">
              <w:rPr>
                <w:rFonts w:ascii="Open Sans" w:eastAsiaTheme="minorEastAsia" w:hAnsi="Open Sans" w:cs="Open Sans"/>
                <w:noProof/>
                <w:kern w:val="2"/>
                <w:sz w:val="22"/>
                <w:szCs w:val="22"/>
                <w:lang w:val="en-GB" w:eastAsia="en-GB"/>
                <w14:ligatures w14:val="standardContextual"/>
              </w:rPr>
              <w:tab/>
            </w:r>
            <w:r w:rsidR="007747C1" w:rsidRPr="007747C1">
              <w:rPr>
                <w:rStyle w:val="Hyperlink"/>
                <w:rFonts w:ascii="Open Sans" w:eastAsia="Arial" w:hAnsi="Open Sans" w:cs="Open Sans"/>
                <w:noProof/>
                <w:sz w:val="22"/>
                <w:szCs w:val="22"/>
                <w:lang w:eastAsia="en-GB"/>
              </w:rPr>
              <w:t>Publication Scheme</w:t>
            </w:r>
            <w:r w:rsidR="007747C1" w:rsidRPr="007747C1">
              <w:rPr>
                <w:rFonts w:ascii="Open Sans" w:hAnsi="Open Sans" w:cs="Open Sans"/>
                <w:noProof/>
                <w:webHidden/>
                <w:sz w:val="22"/>
                <w:szCs w:val="22"/>
              </w:rPr>
              <w:tab/>
            </w:r>
            <w:r w:rsidR="007747C1" w:rsidRPr="007747C1">
              <w:rPr>
                <w:rFonts w:ascii="Open Sans" w:hAnsi="Open Sans" w:cs="Open Sans"/>
                <w:noProof/>
                <w:webHidden/>
                <w:sz w:val="22"/>
                <w:szCs w:val="22"/>
              </w:rPr>
              <w:fldChar w:fldCharType="begin"/>
            </w:r>
            <w:r w:rsidR="007747C1" w:rsidRPr="007747C1">
              <w:rPr>
                <w:rFonts w:ascii="Open Sans" w:hAnsi="Open Sans" w:cs="Open Sans"/>
                <w:noProof/>
                <w:webHidden/>
                <w:sz w:val="22"/>
                <w:szCs w:val="22"/>
              </w:rPr>
              <w:instrText xml:space="preserve"> PAGEREF _Toc163656663 \h </w:instrText>
            </w:r>
            <w:r w:rsidR="007747C1" w:rsidRPr="007747C1">
              <w:rPr>
                <w:rFonts w:ascii="Open Sans" w:hAnsi="Open Sans" w:cs="Open Sans"/>
                <w:noProof/>
                <w:webHidden/>
                <w:sz w:val="22"/>
                <w:szCs w:val="22"/>
              </w:rPr>
            </w:r>
            <w:r w:rsidR="007747C1" w:rsidRPr="007747C1">
              <w:rPr>
                <w:rFonts w:ascii="Open Sans" w:hAnsi="Open Sans" w:cs="Open Sans"/>
                <w:noProof/>
                <w:webHidden/>
                <w:sz w:val="22"/>
                <w:szCs w:val="22"/>
              </w:rPr>
              <w:fldChar w:fldCharType="separate"/>
            </w:r>
            <w:r w:rsidR="007747C1" w:rsidRPr="007747C1">
              <w:rPr>
                <w:rFonts w:ascii="Open Sans" w:hAnsi="Open Sans" w:cs="Open Sans"/>
                <w:noProof/>
                <w:webHidden/>
                <w:sz w:val="22"/>
                <w:szCs w:val="22"/>
              </w:rPr>
              <w:t>3</w:t>
            </w:r>
            <w:r w:rsidR="007747C1" w:rsidRPr="007747C1">
              <w:rPr>
                <w:rFonts w:ascii="Open Sans" w:hAnsi="Open Sans" w:cs="Open Sans"/>
                <w:noProof/>
                <w:webHidden/>
                <w:sz w:val="22"/>
                <w:szCs w:val="22"/>
              </w:rPr>
              <w:fldChar w:fldCharType="end"/>
            </w:r>
          </w:hyperlink>
        </w:p>
        <w:p w14:paraId="4EEA3543" w14:textId="4355C130" w:rsidR="007747C1" w:rsidRPr="007747C1" w:rsidRDefault="00D75EC1">
          <w:pPr>
            <w:pStyle w:val="TOC2"/>
            <w:tabs>
              <w:tab w:val="left" w:pos="660"/>
              <w:tab w:val="right" w:leader="dot" w:pos="9180"/>
            </w:tabs>
            <w:rPr>
              <w:rFonts w:ascii="Open Sans" w:eastAsiaTheme="minorEastAsia" w:hAnsi="Open Sans" w:cs="Open Sans"/>
              <w:noProof/>
              <w:kern w:val="2"/>
              <w:sz w:val="22"/>
              <w:szCs w:val="22"/>
              <w:lang w:val="en-GB" w:eastAsia="en-GB"/>
              <w14:ligatures w14:val="standardContextual"/>
            </w:rPr>
          </w:pPr>
          <w:hyperlink w:anchor="_Toc163656664" w:history="1">
            <w:r w:rsidR="007747C1" w:rsidRPr="007747C1">
              <w:rPr>
                <w:rStyle w:val="Hyperlink"/>
                <w:rFonts w:ascii="Open Sans" w:hAnsi="Open Sans" w:cs="Open Sans"/>
                <w:noProof/>
                <w:sz w:val="22"/>
                <w:szCs w:val="22"/>
                <w:lang w:eastAsia="en-GB"/>
              </w:rPr>
              <w:t>5.</w:t>
            </w:r>
            <w:r w:rsidR="007747C1" w:rsidRPr="007747C1">
              <w:rPr>
                <w:rFonts w:ascii="Open Sans" w:eastAsiaTheme="minorEastAsia" w:hAnsi="Open Sans" w:cs="Open Sans"/>
                <w:noProof/>
                <w:kern w:val="2"/>
                <w:sz w:val="22"/>
                <w:szCs w:val="22"/>
                <w:lang w:val="en-GB" w:eastAsia="en-GB"/>
                <w14:ligatures w14:val="standardContextual"/>
              </w:rPr>
              <w:tab/>
            </w:r>
            <w:r w:rsidR="007747C1" w:rsidRPr="007747C1">
              <w:rPr>
                <w:rStyle w:val="Hyperlink"/>
                <w:rFonts w:ascii="Open Sans" w:hAnsi="Open Sans" w:cs="Open Sans"/>
                <w:noProof/>
                <w:sz w:val="22"/>
                <w:szCs w:val="22"/>
                <w:lang w:eastAsia="en-GB"/>
              </w:rPr>
              <w:t>FOI Requests</w:t>
            </w:r>
            <w:r w:rsidR="007747C1" w:rsidRPr="007747C1">
              <w:rPr>
                <w:rFonts w:ascii="Open Sans" w:hAnsi="Open Sans" w:cs="Open Sans"/>
                <w:noProof/>
                <w:webHidden/>
                <w:sz w:val="22"/>
                <w:szCs w:val="22"/>
              </w:rPr>
              <w:tab/>
            </w:r>
            <w:r w:rsidR="007747C1" w:rsidRPr="007747C1">
              <w:rPr>
                <w:rFonts w:ascii="Open Sans" w:hAnsi="Open Sans" w:cs="Open Sans"/>
                <w:noProof/>
                <w:webHidden/>
                <w:sz w:val="22"/>
                <w:szCs w:val="22"/>
              </w:rPr>
              <w:fldChar w:fldCharType="begin"/>
            </w:r>
            <w:r w:rsidR="007747C1" w:rsidRPr="007747C1">
              <w:rPr>
                <w:rFonts w:ascii="Open Sans" w:hAnsi="Open Sans" w:cs="Open Sans"/>
                <w:noProof/>
                <w:webHidden/>
                <w:sz w:val="22"/>
                <w:szCs w:val="22"/>
              </w:rPr>
              <w:instrText xml:space="preserve"> PAGEREF _Toc163656664 \h </w:instrText>
            </w:r>
            <w:r w:rsidR="007747C1" w:rsidRPr="007747C1">
              <w:rPr>
                <w:rFonts w:ascii="Open Sans" w:hAnsi="Open Sans" w:cs="Open Sans"/>
                <w:noProof/>
                <w:webHidden/>
                <w:sz w:val="22"/>
                <w:szCs w:val="22"/>
              </w:rPr>
            </w:r>
            <w:r w:rsidR="007747C1" w:rsidRPr="007747C1">
              <w:rPr>
                <w:rFonts w:ascii="Open Sans" w:hAnsi="Open Sans" w:cs="Open Sans"/>
                <w:noProof/>
                <w:webHidden/>
                <w:sz w:val="22"/>
                <w:szCs w:val="22"/>
              </w:rPr>
              <w:fldChar w:fldCharType="separate"/>
            </w:r>
            <w:r w:rsidR="007747C1" w:rsidRPr="007747C1">
              <w:rPr>
                <w:rFonts w:ascii="Open Sans" w:hAnsi="Open Sans" w:cs="Open Sans"/>
                <w:noProof/>
                <w:webHidden/>
                <w:sz w:val="22"/>
                <w:szCs w:val="22"/>
              </w:rPr>
              <w:t>6</w:t>
            </w:r>
            <w:r w:rsidR="007747C1" w:rsidRPr="007747C1">
              <w:rPr>
                <w:rFonts w:ascii="Open Sans" w:hAnsi="Open Sans" w:cs="Open Sans"/>
                <w:noProof/>
                <w:webHidden/>
                <w:sz w:val="22"/>
                <w:szCs w:val="22"/>
              </w:rPr>
              <w:fldChar w:fldCharType="end"/>
            </w:r>
          </w:hyperlink>
        </w:p>
        <w:p w14:paraId="0A0A313F" w14:textId="2C3D4E5A" w:rsidR="007747C1" w:rsidRPr="007747C1" w:rsidRDefault="00D75EC1">
          <w:pPr>
            <w:pStyle w:val="TOC2"/>
            <w:tabs>
              <w:tab w:val="left" w:pos="660"/>
              <w:tab w:val="right" w:leader="dot" w:pos="9180"/>
            </w:tabs>
            <w:rPr>
              <w:rFonts w:ascii="Open Sans" w:eastAsiaTheme="minorEastAsia" w:hAnsi="Open Sans" w:cs="Open Sans"/>
              <w:noProof/>
              <w:kern w:val="2"/>
              <w:sz w:val="22"/>
              <w:szCs w:val="22"/>
              <w:lang w:val="en-GB" w:eastAsia="en-GB"/>
              <w14:ligatures w14:val="standardContextual"/>
            </w:rPr>
          </w:pPr>
          <w:hyperlink w:anchor="_Toc163656665" w:history="1">
            <w:r w:rsidR="007747C1" w:rsidRPr="007747C1">
              <w:rPr>
                <w:rStyle w:val="Hyperlink"/>
                <w:rFonts w:ascii="Open Sans" w:hAnsi="Open Sans" w:cs="Open Sans"/>
                <w:noProof/>
                <w:sz w:val="22"/>
                <w:szCs w:val="22"/>
                <w:lang w:eastAsia="en-GB"/>
              </w:rPr>
              <w:t>6.</w:t>
            </w:r>
            <w:r w:rsidR="007747C1" w:rsidRPr="007747C1">
              <w:rPr>
                <w:rFonts w:ascii="Open Sans" w:eastAsiaTheme="minorEastAsia" w:hAnsi="Open Sans" w:cs="Open Sans"/>
                <w:noProof/>
                <w:kern w:val="2"/>
                <w:sz w:val="22"/>
                <w:szCs w:val="22"/>
                <w:lang w:val="en-GB" w:eastAsia="en-GB"/>
                <w14:ligatures w14:val="standardContextual"/>
              </w:rPr>
              <w:tab/>
            </w:r>
            <w:r w:rsidR="007747C1" w:rsidRPr="007747C1">
              <w:rPr>
                <w:rStyle w:val="Hyperlink"/>
                <w:rFonts w:ascii="Open Sans" w:hAnsi="Open Sans" w:cs="Open Sans"/>
                <w:noProof/>
                <w:sz w:val="22"/>
                <w:szCs w:val="22"/>
                <w:lang w:eastAsia="en-GB"/>
              </w:rPr>
              <w:t>Complaints</w:t>
            </w:r>
            <w:r w:rsidR="007747C1" w:rsidRPr="007747C1">
              <w:rPr>
                <w:rFonts w:ascii="Open Sans" w:hAnsi="Open Sans" w:cs="Open Sans"/>
                <w:noProof/>
                <w:webHidden/>
                <w:sz w:val="22"/>
                <w:szCs w:val="22"/>
              </w:rPr>
              <w:tab/>
            </w:r>
            <w:r w:rsidR="007747C1" w:rsidRPr="007747C1">
              <w:rPr>
                <w:rFonts w:ascii="Open Sans" w:hAnsi="Open Sans" w:cs="Open Sans"/>
                <w:noProof/>
                <w:webHidden/>
                <w:sz w:val="22"/>
                <w:szCs w:val="22"/>
              </w:rPr>
              <w:fldChar w:fldCharType="begin"/>
            </w:r>
            <w:r w:rsidR="007747C1" w:rsidRPr="007747C1">
              <w:rPr>
                <w:rFonts w:ascii="Open Sans" w:hAnsi="Open Sans" w:cs="Open Sans"/>
                <w:noProof/>
                <w:webHidden/>
                <w:sz w:val="22"/>
                <w:szCs w:val="22"/>
              </w:rPr>
              <w:instrText xml:space="preserve"> PAGEREF _Toc163656665 \h </w:instrText>
            </w:r>
            <w:r w:rsidR="007747C1" w:rsidRPr="007747C1">
              <w:rPr>
                <w:rFonts w:ascii="Open Sans" w:hAnsi="Open Sans" w:cs="Open Sans"/>
                <w:noProof/>
                <w:webHidden/>
                <w:sz w:val="22"/>
                <w:szCs w:val="22"/>
              </w:rPr>
            </w:r>
            <w:r w:rsidR="007747C1" w:rsidRPr="007747C1">
              <w:rPr>
                <w:rFonts w:ascii="Open Sans" w:hAnsi="Open Sans" w:cs="Open Sans"/>
                <w:noProof/>
                <w:webHidden/>
                <w:sz w:val="22"/>
                <w:szCs w:val="22"/>
              </w:rPr>
              <w:fldChar w:fldCharType="separate"/>
            </w:r>
            <w:r w:rsidR="007747C1" w:rsidRPr="007747C1">
              <w:rPr>
                <w:rFonts w:ascii="Open Sans" w:hAnsi="Open Sans" w:cs="Open Sans"/>
                <w:noProof/>
                <w:webHidden/>
                <w:sz w:val="22"/>
                <w:szCs w:val="22"/>
              </w:rPr>
              <w:t>7</w:t>
            </w:r>
            <w:r w:rsidR="007747C1" w:rsidRPr="007747C1">
              <w:rPr>
                <w:rFonts w:ascii="Open Sans" w:hAnsi="Open Sans" w:cs="Open Sans"/>
                <w:noProof/>
                <w:webHidden/>
                <w:sz w:val="22"/>
                <w:szCs w:val="22"/>
              </w:rPr>
              <w:fldChar w:fldCharType="end"/>
            </w:r>
          </w:hyperlink>
        </w:p>
        <w:p w14:paraId="440FF290" w14:textId="1886660D" w:rsidR="007747C1" w:rsidRPr="007747C1" w:rsidRDefault="00D75EC1">
          <w:pPr>
            <w:pStyle w:val="TOC2"/>
            <w:tabs>
              <w:tab w:val="left" w:pos="660"/>
              <w:tab w:val="right" w:leader="dot" w:pos="9180"/>
            </w:tabs>
            <w:rPr>
              <w:rFonts w:ascii="Open Sans" w:eastAsiaTheme="minorEastAsia" w:hAnsi="Open Sans" w:cs="Open Sans"/>
              <w:noProof/>
              <w:kern w:val="2"/>
              <w:sz w:val="22"/>
              <w:szCs w:val="22"/>
              <w:lang w:val="en-GB" w:eastAsia="en-GB"/>
              <w14:ligatures w14:val="standardContextual"/>
            </w:rPr>
          </w:pPr>
          <w:hyperlink w:anchor="_Toc163656666" w:history="1">
            <w:r w:rsidR="007747C1" w:rsidRPr="007747C1">
              <w:rPr>
                <w:rStyle w:val="Hyperlink"/>
                <w:rFonts w:ascii="Open Sans" w:hAnsi="Open Sans" w:cs="Open Sans"/>
                <w:noProof/>
                <w:sz w:val="22"/>
                <w:szCs w:val="22"/>
              </w:rPr>
              <w:t>7.</w:t>
            </w:r>
            <w:r w:rsidR="007747C1" w:rsidRPr="007747C1">
              <w:rPr>
                <w:rFonts w:ascii="Open Sans" w:eastAsiaTheme="minorEastAsia" w:hAnsi="Open Sans" w:cs="Open Sans"/>
                <w:noProof/>
                <w:kern w:val="2"/>
                <w:sz w:val="22"/>
                <w:szCs w:val="22"/>
                <w:lang w:val="en-GB" w:eastAsia="en-GB"/>
                <w14:ligatures w14:val="standardContextual"/>
              </w:rPr>
              <w:tab/>
            </w:r>
            <w:r w:rsidR="007747C1" w:rsidRPr="007747C1">
              <w:rPr>
                <w:rStyle w:val="Hyperlink"/>
                <w:rFonts w:ascii="Open Sans" w:hAnsi="Open Sans" w:cs="Open Sans"/>
                <w:noProof/>
                <w:sz w:val="22"/>
                <w:szCs w:val="22"/>
                <w:shd w:val="clear" w:color="auto" w:fill="FFFFFF"/>
              </w:rPr>
              <w:t>Review</w:t>
            </w:r>
            <w:r w:rsidR="007747C1" w:rsidRPr="007747C1">
              <w:rPr>
                <w:rFonts w:ascii="Open Sans" w:hAnsi="Open Sans" w:cs="Open Sans"/>
                <w:noProof/>
                <w:webHidden/>
                <w:sz w:val="22"/>
                <w:szCs w:val="22"/>
              </w:rPr>
              <w:tab/>
            </w:r>
            <w:r w:rsidR="007747C1" w:rsidRPr="007747C1">
              <w:rPr>
                <w:rFonts w:ascii="Open Sans" w:hAnsi="Open Sans" w:cs="Open Sans"/>
                <w:noProof/>
                <w:webHidden/>
                <w:sz w:val="22"/>
                <w:szCs w:val="22"/>
              </w:rPr>
              <w:fldChar w:fldCharType="begin"/>
            </w:r>
            <w:r w:rsidR="007747C1" w:rsidRPr="007747C1">
              <w:rPr>
                <w:rFonts w:ascii="Open Sans" w:hAnsi="Open Sans" w:cs="Open Sans"/>
                <w:noProof/>
                <w:webHidden/>
                <w:sz w:val="22"/>
                <w:szCs w:val="22"/>
              </w:rPr>
              <w:instrText xml:space="preserve"> PAGEREF _Toc163656666 \h </w:instrText>
            </w:r>
            <w:r w:rsidR="007747C1" w:rsidRPr="007747C1">
              <w:rPr>
                <w:rFonts w:ascii="Open Sans" w:hAnsi="Open Sans" w:cs="Open Sans"/>
                <w:noProof/>
                <w:webHidden/>
                <w:sz w:val="22"/>
                <w:szCs w:val="22"/>
              </w:rPr>
            </w:r>
            <w:r w:rsidR="007747C1" w:rsidRPr="007747C1">
              <w:rPr>
                <w:rFonts w:ascii="Open Sans" w:hAnsi="Open Sans" w:cs="Open Sans"/>
                <w:noProof/>
                <w:webHidden/>
                <w:sz w:val="22"/>
                <w:szCs w:val="22"/>
              </w:rPr>
              <w:fldChar w:fldCharType="separate"/>
            </w:r>
            <w:r w:rsidR="007747C1" w:rsidRPr="007747C1">
              <w:rPr>
                <w:rFonts w:ascii="Open Sans" w:hAnsi="Open Sans" w:cs="Open Sans"/>
                <w:noProof/>
                <w:webHidden/>
                <w:sz w:val="22"/>
                <w:szCs w:val="22"/>
              </w:rPr>
              <w:t>8</w:t>
            </w:r>
            <w:r w:rsidR="007747C1" w:rsidRPr="007747C1">
              <w:rPr>
                <w:rFonts w:ascii="Open Sans" w:hAnsi="Open Sans" w:cs="Open Sans"/>
                <w:noProof/>
                <w:webHidden/>
                <w:sz w:val="22"/>
                <w:szCs w:val="22"/>
              </w:rPr>
              <w:fldChar w:fldCharType="end"/>
            </w:r>
          </w:hyperlink>
        </w:p>
        <w:p w14:paraId="32D94C64" w14:textId="2ACAAA16" w:rsidR="007747C1" w:rsidRPr="007747C1" w:rsidRDefault="00D75EC1">
          <w:pPr>
            <w:pStyle w:val="TOC2"/>
            <w:tabs>
              <w:tab w:val="right" w:leader="dot" w:pos="9180"/>
            </w:tabs>
            <w:rPr>
              <w:rFonts w:ascii="Open Sans" w:eastAsiaTheme="minorEastAsia" w:hAnsi="Open Sans" w:cs="Open Sans"/>
              <w:noProof/>
              <w:kern w:val="2"/>
              <w:sz w:val="22"/>
              <w:szCs w:val="22"/>
              <w:lang w:val="en-GB" w:eastAsia="en-GB"/>
              <w14:ligatures w14:val="standardContextual"/>
            </w:rPr>
          </w:pPr>
          <w:hyperlink w:anchor="_Toc163656667" w:history="1">
            <w:r w:rsidR="007747C1" w:rsidRPr="007747C1">
              <w:rPr>
                <w:rStyle w:val="Hyperlink"/>
                <w:rFonts w:ascii="Open Sans" w:hAnsi="Open Sans" w:cs="Open Sans"/>
                <w:noProof/>
                <w:sz w:val="22"/>
                <w:szCs w:val="22"/>
                <w:lang w:eastAsia="en-GB"/>
              </w:rPr>
              <w:t xml:space="preserve">Appendix 1 - </w:t>
            </w:r>
            <w:r w:rsidR="007747C1" w:rsidRPr="007747C1">
              <w:rPr>
                <w:rStyle w:val="Hyperlink"/>
                <w:rFonts w:ascii="Open Sans" w:hAnsi="Open Sans" w:cs="Open Sans"/>
                <w:noProof/>
                <w:sz w:val="22"/>
                <w:szCs w:val="22"/>
              </w:rPr>
              <w:t>Classes of Information published and how the information can be obtained.</w:t>
            </w:r>
            <w:r w:rsidR="007747C1" w:rsidRPr="007747C1">
              <w:rPr>
                <w:rFonts w:ascii="Open Sans" w:hAnsi="Open Sans" w:cs="Open Sans"/>
                <w:noProof/>
                <w:webHidden/>
                <w:sz w:val="22"/>
                <w:szCs w:val="22"/>
              </w:rPr>
              <w:tab/>
            </w:r>
            <w:r w:rsidR="007747C1" w:rsidRPr="007747C1">
              <w:rPr>
                <w:rFonts w:ascii="Open Sans" w:hAnsi="Open Sans" w:cs="Open Sans"/>
                <w:noProof/>
                <w:webHidden/>
                <w:sz w:val="22"/>
                <w:szCs w:val="22"/>
              </w:rPr>
              <w:fldChar w:fldCharType="begin"/>
            </w:r>
            <w:r w:rsidR="007747C1" w:rsidRPr="007747C1">
              <w:rPr>
                <w:rFonts w:ascii="Open Sans" w:hAnsi="Open Sans" w:cs="Open Sans"/>
                <w:noProof/>
                <w:webHidden/>
                <w:sz w:val="22"/>
                <w:szCs w:val="22"/>
              </w:rPr>
              <w:instrText xml:space="preserve"> PAGEREF _Toc163656667 \h </w:instrText>
            </w:r>
            <w:r w:rsidR="007747C1" w:rsidRPr="007747C1">
              <w:rPr>
                <w:rFonts w:ascii="Open Sans" w:hAnsi="Open Sans" w:cs="Open Sans"/>
                <w:noProof/>
                <w:webHidden/>
                <w:sz w:val="22"/>
                <w:szCs w:val="22"/>
              </w:rPr>
            </w:r>
            <w:r w:rsidR="007747C1" w:rsidRPr="007747C1">
              <w:rPr>
                <w:rFonts w:ascii="Open Sans" w:hAnsi="Open Sans" w:cs="Open Sans"/>
                <w:noProof/>
                <w:webHidden/>
                <w:sz w:val="22"/>
                <w:szCs w:val="22"/>
              </w:rPr>
              <w:fldChar w:fldCharType="separate"/>
            </w:r>
            <w:r w:rsidR="007747C1" w:rsidRPr="007747C1">
              <w:rPr>
                <w:rFonts w:ascii="Open Sans" w:hAnsi="Open Sans" w:cs="Open Sans"/>
                <w:noProof/>
                <w:webHidden/>
                <w:sz w:val="22"/>
                <w:szCs w:val="22"/>
              </w:rPr>
              <w:t>9</w:t>
            </w:r>
            <w:r w:rsidR="007747C1" w:rsidRPr="007747C1">
              <w:rPr>
                <w:rFonts w:ascii="Open Sans" w:hAnsi="Open Sans" w:cs="Open Sans"/>
                <w:noProof/>
                <w:webHidden/>
                <w:sz w:val="22"/>
                <w:szCs w:val="22"/>
              </w:rPr>
              <w:fldChar w:fldCharType="end"/>
            </w:r>
          </w:hyperlink>
        </w:p>
        <w:p w14:paraId="55545625" w14:textId="68BCF145" w:rsidR="007747C1" w:rsidRPr="007747C1" w:rsidRDefault="00D75EC1">
          <w:pPr>
            <w:pStyle w:val="TOC2"/>
            <w:tabs>
              <w:tab w:val="right" w:leader="dot" w:pos="9180"/>
            </w:tabs>
            <w:rPr>
              <w:rFonts w:ascii="Open Sans" w:eastAsiaTheme="minorEastAsia" w:hAnsi="Open Sans" w:cs="Open Sans"/>
              <w:noProof/>
              <w:kern w:val="2"/>
              <w:sz w:val="22"/>
              <w:szCs w:val="22"/>
              <w:lang w:val="en-GB" w:eastAsia="en-GB"/>
              <w14:ligatures w14:val="standardContextual"/>
            </w:rPr>
          </w:pPr>
          <w:hyperlink w:anchor="_Toc163656668" w:history="1">
            <w:r w:rsidR="007747C1" w:rsidRPr="007747C1">
              <w:rPr>
                <w:rStyle w:val="Hyperlink"/>
                <w:rFonts w:ascii="Open Sans" w:hAnsi="Open Sans" w:cs="Open Sans"/>
                <w:noProof/>
                <w:sz w:val="22"/>
                <w:szCs w:val="22"/>
              </w:rPr>
              <w:t>Appendix 2 - Schedule of charges</w:t>
            </w:r>
            <w:r w:rsidR="007747C1" w:rsidRPr="007747C1">
              <w:rPr>
                <w:rFonts w:ascii="Open Sans" w:hAnsi="Open Sans" w:cs="Open Sans"/>
                <w:noProof/>
                <w:webHidden/>
                <w:sz w:val="22"/>
                <w:szCs w:val="22"/>
              </w:rPr>
              <w:tab/>
            </w:r>
            <w:r w:rsidR="007747C1" w:rsidRPr="007747C1">
              <w:rPr>
                <w:rFonts w:ascii="Open Sans" w:hAnsi="Open Sans" w:cs="Open Sans"/>
                <w:noProof/>
                <w:webHidden/>
                <w:sz w:val="22"/>
                <w:szCs w:val="22"/>
              </w:rPr>
              <w:fldChar w:fldCharType="begin"/>
            </w:r>
            <w:r w:rsidR="007747C1" w:rsidRPr="007747C1">
              <w:rPr>
                <w:rFonts w:ascii="Open Sans" w:hAnsi="Open Sans" w:cs="Open Sans"/>
                <w:noProof/>
                <w:webHidden/>
                <w:sz w:val="22"/>
                <w:szCs w:val="22"/>
              </w:rPr>
              <w:instrText xml:space="preserve"> PAGEREF _Toc163656668 \h </w:instrText>
            </w:r>
            <w:r w:rsidR="007747C1" w:rsidRPr="007747C1">
              <w:rPr>
                <w:rFonts w:ascii="Open Sans" w:hAnsi="Open Sans" w:cs="Open Sans"/>
                <w:noProof/>
                <w:webHidden/>
                <w:sz w:val="22"/>
                <w:szCs w:val="22"/>
              </w:rPr>
            </w:r>
            <w:r w:rsidR="007747C1" w:rsidRPr="007747C1">
              <w:rPr>
                <w:rFonts w:ascii="Open Sans" w:hAnsi="Open Sans" w:cs="Open Sans"/>
                <w:noProof/>
                <w:webHidden/>
                <w:sz w:val="22"/>
                <w:szCs w:val="22"/>
              </w:rPr>
              <w:fldChar w:fldCharType="separate"/>
            </w:r>
            <w:r w:rsidR="007747C1" w:rsidRPr="007747C1">
              <w:rPr>
                <w:rFonts w:ascii="Open Sans" w:hAnsi="Open Sans" w:cs="Open Sans"/>
                <w:noProof/>
                <w:webHidden/>
                <w:sz w:val="22"/>
                <w:szCs w:val="22"/>
              </w:rPr>
              <w:t>12</w:t>
            </w:r>
            <w:r w:rsidR="007747C1" w:rsidRPr="007747C1">
              <w:rPr>
                <w:rFonts w:ascii="Open Sans" w:hAnsi="Open Sans" w:cs="Open Sans"/>
                <w:noProof/>
                <w:webHidden/>
                <w:sz w:val="22"/>
                <w:szCs w:val="22"/>
              </w:rPr>
              <w:fldChar w:fldCharType="end"/>
            </w:r>
          </w:hyperlink>
        </w:p>
        <w:p w14:paraId="1F799DAA" w14:textId="22EF84DD" w:rsidR="007747C1" w:rsidRPr="007747C1" w:rsidRDefault="00D75EC1">
          <w:pPr>
            <w:pStyle w:val="TOC2"/>
            <w:tabs>
              <w:tab w:val="right" w:leader="dot" w:pos="9180"/>
            </w:tabs>
            <w:rPr>
              <w:rFonts w:ascii="Open Sans" w:eastAsiaTheme="minorEastAsia" w:hAnsi="Open Sans" w:cs="Open Sans"/>
              <w:noProof/>
              <w:kern w:val="2"/>
              <w:sz w:val="22"/>
              <w:szCs w:val="22"/>
              <w:lang w:val="en-GB" w:eastAsia="en-GB"/>
              <w14:ligatures w14:val="standardContextual"/>
            </w:rPr>
          </w:pPr>
          <w:hyperlink w:anchor="_Toc163656669" w:history="1">
            <w:r w:rsidR="007747C1" w:rsidRPr="007747C1">
              <w:rPr>
                <w:rStyle w:val="Hyperlink"/>
                <w:rFonts w:ascii="Open Sans" w:hAnsi="Open Sans" w:cs="Open Sans"/>
                <w:noProof/>
                <w:sz w:val="22"/>
                <w:szCs w:val="22"/>
                <w:lang w:eastAsia="en-GB"/>
              </w:rPr>
              <w:t>Appendix 3 - Website Links</w:t>
            </w:r>
            <w:r w:rsidR="007747C1" w:rsidRPr="007747C1">
              <w:rPr>
                <w:rFonts w:ascii="Open Sans" w:hAnsi="Open Sans" w:cs="Open Sans"/>
                <w:noProof/>
                <w:webHidden/>
                <w:sz w:val="22"/>
                <w:szCs w:val="22"/>
              </w:rPr>
              <w:tab/>
            </w:r>
            <w:r w:rsidR="007747C1" w:rsidRPr="007747C1">
              <w:rPr>
                <w:rFonts w:ascii="Open Sans" w:hAnsi="Open Sans" w:cs="Open Sans"/>
                <w:noProof/>
                <w:webHidden/>
                <w:sz w:val="22"/>
                <w:szCs w:val="22"/>
              </w:rPr>
              <w:fldChar w:fldCharType="begin"/>
            </w:r>
            <w:r w:rsidR="007747C1" w:rsidRPr="007747C1">
              <w:rPr>
                <w:rFonts w:ascii="Open Sans" w:hAnsi="Open Sans" w:cs="Open Sans"/>
                <w:noProof/>
                <w:webHidden/>
                <w:sz w:val="22"/>
                <w:szCs w:val="22"/>
              </w:rPr>
              <w:instrText xml:space="preserve"> PAGEREF _Toc163656669 \h </w:instrText>
            </w:r>
            <w:r w:rsidR="007747C1" w:rsidRPr="007747C1">
              <w:rPr>
                <w:rFonts w:ascii="Open Sans" w:hAnsi="Open Sans" w:cs="Open Sans"/>
                <w:noProof/>
                <w:webHidden/>
                <w:sz w:val="22"/>
                <w:szCs w:val="22"/>
              </w:rPr>
            </w:r>
            <w:r w:rsidR="007747C1" w:rsidRPr="007747C1">
              <w:rPr>
                <w:rFonts w:ascii="Open Sans" w:hAnsi="Open Sans" w:cs="Open Sans"/>
                <w:noProof/>
                <w:webHidden/>
                <w:sz w:val="22"/>
                <w:szCs w:val="22"/>
              </w:rPr>
              <w:fldChar w:fldCharType="separate"/>
            </w:r>
            <w:r w:rsidR="007747C1" w:rsidRPr="007747C1">
              <w:rPr>
                <w:rFonts w:ascii="Open Sans" w:hAnsi="Open Sans" w:cs="Open Sans"/>
                <w:noProof/>
                <w:webHidden/>
                <w:sz w:val="22"/>
                <w:szCs w:val="22"/>
              </w:rPr>
              <w:t>13</w:t>
            </w:r>
            <w:r w:rsidR="007747C1" w:rsidRPr="007747C1">
              <w:rPr>
                <w:rFonts w:ascii="Open Sans" w:hAnsi="Open Sans" w:cs="Open Sans"/>
                <w:noProof/>
                <w:webHidden/>
                <w:sz w:val="22"/>
                <w:szCs w:val="22"/>
              </w:rPr>
              <w:fldChar w:fldCharType="end"/>
            </w:r>
          </w:hyperlink>
        </w:p>
        <w:p w14:paraId="57D0AA7E" w14:textId="0DADE740" w:rsidR="00472CFB" w:rsidRDefault="00472CFB">
          <w:r w:rsidRPr="007747C1">
            <w:rPr>
              <w:rFonts w:ascii="Open Sans" w:hAnsi="Open Sans" w:cs="Open Sans"/>
              <w:b/>
              <w:bCs/>
              <w:noProof/>
            </w:rPr>
            <w:fldChar w:fldCharType="end"/>
          </w:r>
        </w:p>
      </w:sdtContent>
    </w:sdt>
    <w:p w14:paraId="21FE8ABA" w14:textId="4C2951A8" w:rsidR="009E579E" w:rsidRDefault="009E579E" w:rsidP="009E579E">
      <w:pPr>
        <w:pStyle w:val="1bodycopy10pt"/>
        <w:rPr>
          <w:noProof/>
        </w:rPr>
      </w:pPr>
    </w:p>
    <w:p w14:paraId="3D1CBCFD" w14:textId="2AEE5159" w:rsidR="009E579E" w:rsidRPr="009122BB" w:rsidRDefault="009E579E" w:rsidP="009E579E">
      <w:pPr>
        <w:pStyle w:val="1bodycopy10pt"/>
        <w:rPr>
          <w:rFonts w:cs="Arial"/>
          <w:noProof/>
          <w:szCs w:val="20"/>
        </w:rPr>
      </w:pPr>
      <w:r>
        <w:rPr>
          <w:noProof/>
        </w:rPr>
        <mc:AlternateContent>
          <mc:Choice Requires="wps">
            <w:drawing>
              <wp:anchor distT="4294967286" distB="4294967286" distL="114300" distR="114300" simplePos="0" relativeHeight="251658240" behindDoc="0" locked="0" layoutInCell="1" allowOverlap="1" wp14:anchorId="031BE6E4" wp14:editId="5C2C4F62">
                <wp:simplePos x="0" y="0"/>
                <wp:positionH relativeFrom="column">
                  <wp:posOffset>0</wp:posOffset>
                </wp:positionH>
                <wp:positionV relativeFrom="paragraph">
                  <wp:posOffset>-1</wp:posOffset>
                </wp:positionV>
                <wp:extent cx="6158865"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52422DD4" id="Straight Connector 9" o:spid="_x0000_s1026" style="position:absolute;flip:y;z-index:251657216;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7694C1F4" w14:textId="37840C44" w:rsidR="00EE0894" w:rsidRPr="00346789" w:rsidRDefault="00EE0894" w:rsidP="007747C1">
      <w:pPr>
        <w:pStyle w:val="Heading1"/>
        <w:numPr>
          <w:ilvl w:val="0"/>
          <w:numId w:val="11"/>
        </w:numPr>
        <w:rPr>
          <w:rFonts w:ascii="Open Sans" w:eastAsia="Arial" w:hAnsi="Open Sans" w:cs="Open Sans"/>
          <w:color w:val="auto"/>
          <w:sz w:val="24"/>
          <w:szCs w:val="24"/>
          <w:lang w:eastAsia="en-GB"/>
        </w:rPr>
      </w:pPr>
      <w:bookmarkStart w:id="0" w:name="_Toc163656660"/>
      <w:r w:rsidRPr="00346789">
        <w:rPr>
          <w:rFonts w:ascii="Open Sans" w:eastAsia="Arial" w:hAnsi="Open Sans" w:cs="Open Sans"/>
          <w:color w:val="auto"/>
          <w:sz w:val="24"/>
          <w:szCs w:val="24"/>
          <w:lang w:eastAsia="en-GB"/>
        </w:rPr>
        <w:t>Introduction</w:t>
      </w:r>
      <w:bookmarkEnd w:id="0"/>
      <w:r w:rsidRPr="00346789">
        <w:rPr>
          <w:rFonts w:ascii="Open Sans" w:eastAsia="Arial" w:hAnsi="Open Sans" w:cs="Open Sans"/>
          <w:color w:val="auto"/>
          <w:sz w:val="24"/>
          <w:szCs w:val="24"/>
          <w:lang w:eastAsia="en-GB"/>
        </w:rPr>
        <w:t xml:space="preserve"> </w:t>
      </w:r>
    </w:p>
    <w:p w14:paraId="459A5077" w14:textId="77777777" w:rsidR="007030E0" w:rsidRPr="00346789" w:rsidRDefault="007030E0" w:rsidP="007030E0">
      <w:pPr>
        <w:rPr>
          <w:rFonts w:ascii="Open Sans" w:hAnsi="Open Sans" w:cs="Open Sans"/>
          <w:i/>
          <w:iCs/>
          <w:lang w:eastAsia="en-GB"/>
        </w:rPr>
      </w:pPr>
      <w:r w:rsidRPr="00346789">
        <w:rPr>
          <w:rFonts w:ascii="Open Sans" w:hAnsi="Open Sans" w:cs="Open Sans"/>
          <w:i/>
          <w:iCs/>
          <w:lang w:eastAsia="en-GB"/>
        </w:rPr>
        <w:t xml:space="preserve">For the avoidance of doubt, where this policy states ‘the Trust’ this also refers to the individual academies within the Redhill Academy Trust. </w:t>
      </w:r>
    </w:p>
    <w:p w14:paraId="7EE9DAE4" w14:textId="614490F4" w:rsidR="00EE0894" w:rsidRPr="00346789" w:rsidRDefault="00EE0894" w:rsidP="00EE0894">
      <w:pPr>
        <w:rPr>
          <w:rFonts w:ascii="Open Sans" w:hAnsi="Open Sans" w:cs="Open Sans"/>
          <w:lang w:eastAsia="en-GB"/>
        </w:rPr>
      </w:pPr>
      <w:r w:rsidRPr="00346789">
        <w:rPr>
          <w:rFonts w:ascii="Open Sans" w:hAnsi="Open Sans" w:cs="Open Sans"/>
          <w:lang w:eastAsia="en-GB"/>
        </w:rPr>
        <w:t>The Freedom of Information Act (FOI) 2000 provides pub</w:t>
      </w:r>
      <w:r w:rsidR="002756E1" w:rsidRPr="00346789">
        <w:rPr>
          <w:rFonts w:ascii="Open Sans" w:hAnsi="Open Sans" w:cs="Open Sans"/>
          <w:lang w:eastAsia="en-GB"/>
        </w:rPr>
        <w:t>lic access to information held by public authorities, including Multi-Academy Trusts and schools.  The Redhill Academy Trust has two main obligations under the Act:</w:t>
      </w:r>
    </w:p>
    <w:p w14:paraId="4063C1CD" w14:textId="40D9A893" w:rsidR="002756E1" w:rsidRPr="00346789" w:rsidRDefault="007030E0" w:rsidP="007747C1">
      <w:pPr>
        <w:pStyle w:val="ListParagraph"/>
        <w:numPr>
          <w:ilvl w:val="0"/>
          <w:numId w:val="12"/>
        </w:numPr>
        <w:rPr>
          <w:rFonts w:ascii="Open Sans" w:hAnsi="Open Sans" w:cs="Open Sans"/>
          <w:lang w:eastAsia="en-GB"/>
        </w:rPr>
      </w:pPr>
      <w:r w:rsidRPr="00346789">
        <w:rPr>
          <w:rFonts w:ascii="Open Sans" w:hAnsi="Open Sans" w:cs="Open Sans"/>
          <w:lang w:eastAsia="en-GB"/>
        </w:rPr>
        <w:t>t</w:t>
      </w:r>
      <w:r w:rsidR="002756E1" w:rsidRPr="00346789">
        <w:rPr>
          <w:rFonts w:ascii="Open Sans" w:hAnsi="Open Sans" w:cs="Open Sans"/>
          <w:lang w:eastAsia="en-GB"/>
        </w:rPr>
        <w:t xml:space="preserve">o publish certain information proactively – detailed in a </w:t>
      </w:r>
      <w:r w:rsidR="00062831">
        <w:rPr>
          <w:rFonts w:ascii="Open Sans" w:hAnsi="Open Sans" w:cs="Open Sans"/>
          <w:lang w:eastAsia="en-GB"/>
        </w:rPr>
        <w:t>P</w:t>
      </w:r>
      <w:r w:rsidR="002756E1" w:rsidRPr="00346789">
        <w:rPr>
          <w:rFonts w:ascii="Open Sans" w:hAnsi="Open Sans" w:cs="Open Sans"/>
          <w:lang w:eastAsia="en-GB"/>
        </w:rPr>
        <w:t xml:space="preserve">ublication </w:t>
      </w:r>
      <w:r w:rsidR="00062831">
        <w:rPr>
          <w:rFonts w:ascii="Open Sans" w:hAnsi="Open Sans" w:cs="Open Sans"/>
          <w:lang w:eastAsia="en-GB"/>
        </w:rPr>
        <w:t>S</w:t>
      </w:r>
      <w:r w:rsidR="002756E1" w:rsidRPr="00346789">
        <w:rPr>
          <w:rFonts w:ascii="Open Sans" w:hAnsi="Open Sans" w:cs="Open Sans"/>
          <w:lang w:eastAsia="en-GB"/>
        </w:rPr>
        <w:t>chem</w:t>
      </w:r>
      <w:r w:rsidRPr="00346789">
        <w:rPr>
          <w:rFonts w:ascii="Open Sans" w:hAnsi="Open Sans" w:cs="Open Sans"/>
          <w:lang w:eastAsia="en-GB"/>
        </w:rPr>
        <w:t>e – see Appendix 1 for more details, and</w:t>
      </w:r>
    </w:p>
    <w:p w14:paraId="3DD8890E" w14:textId="27D8CCC2" w:rsidR="007030E0" w:rsidRPr="00346789" w:rsidRDefault="007030E0" w:rsidP="007747C1">
      <w:pPr>
        <w:pStyle w:val="ListParagraph"/>
        <w:numPr>
          <w:ilvl w:val="0"/>
          <w:numId w:val="12"/>
        </w:numPr>
        <w:rPr>
          <w:rFonts w:ascii="Open Sans" w:hAnsi="Open Sans" w:cs="Open Sans"/>
          <w:lang w:eastAsia="en-GB"/>
        </w:rPr>
      </w:pPr>
      <w:r w:rsidRPr="00346789">
        <w:rPr>
          <w:rFonts w:ascii="Open Sans" w:hAnsi="Open Sans" w:cs="Open Sans"/>
          <w:lang w:eastAsia="en-GB"/>
        </w:rPr>
        <w:t xml:space="preserve">to respond to written requests for information within 20 </w:t>
      </w:r>
      <w:r w:rsidR="00062831">
        <w:rPr>
          <w:rFonts w:ascii="Open Sans" w:hAnsi="Open Sans" w:cs="Open Sans"/>
          <w:lang w:eastAsia="en-GB"/>
        </w:rPr>
        <w:t>school</w:t>
      </w:r>
      <w:r w:rsidRPr="00346789">
        <w:rPr>
          <w:rFonts w:ascii="Open Sans" w:hAnsi="Open Sans" w:cs="Open Sans"/>
          <w:lang w:eastAsia="en-GB"/>
        </w:rPr>
        <w:t xml:space="preserve"> days. </w:t>
      </w:r>
    </w:p>
    <w:p w14:paraId="0CF03D9A" w14:textId="024F51E8" w:rsidR="007030E0" w:rsidRPr="00346789" w:rsidRDefault="007030E0" w:rsidP="007030E0">
      <w:pPr>
        <w:rPr>
          <w:rFonts w:ascii="Open Sans" w:hAnsi="Open Sans" w:cs="Open Sans"/>
          <w:lang w:eastAsia="en-GB"/>
        </w:rPr>
      </w:pPr>
      <w:r w:rsidRPr="00346789">
        <w:rPr>
          <w:rFonts w:ascii="Open Sans" w:hAnsi="Open Sans" w:cs="Open Sans"/>
          <w:lang w:eastAsia="en-GB"/>
        </w:rPr>
        <w:t xml:space="preserve">Any person has a legal right to ask for access to information held by </w:t>
      </w:r>
      <w:r w:rsidR="00020085" w:rsidRPr="00346789">
        <w:rPr>
          <w:rFonts w:ascii="Open Sans" w:hAnsi="Open Sans" w:cs="Open Sans"/>
          <w:lang w:eastAsia="en-GB"/>
        </w:rPr>
        <w:t xml:space="preserve">the </w:t>
      </w:r>
      <w:r w:rsidR="000110A1">
        <w:rPr>
          <w:rFonts w:ascii="Open Sans" w:hAnsi="Open Sans" w:cs="Open Sans"/>
          <w:lang w:eastAsia="en-GB"/>
        </w:rPr>
        <w:t>T</w:t>
      </w:r>
      <w:r w:rsidR="00020085" w:rsidRPr="00346789">
        <w:rPr>
          <w:rFonts w:ascii="Open Sans" w:hAnsi="Open Sans" w:cs="Open Sans"/>
          <w:lang w:eastAsia="en-GB"/>
        </w:rPr>
        <w:t xml:space="preserve">rust and its academies.  They are entitled to be </w:t>
      </w:r>
      <w:r w:rsidR="00934824">
        <w:rPr>
          <w:rFonts w:ascii="Open Sans" w:hAnsi="Open Sans" w:cs="Open Sans"/>
          <w:lang w:eastAsia="en-GB"/>
        </w:rPr>
        <w:t xml:space="preserve">told </w:t>
      </w:r>
      <w:r w:rsidR="00020085" w:rsidRPr="00346789">
        <w:rPr>
          <w:rFonts w:ascii="Open Sans" w:hAnsi="Open Sans" w:cs="Open Sans"/>
          <w:lang w:eastAsia="en-GB"/>
        </w:rPr>
        <w:t xml:space="preserve">whether the Trust holds the information and to receive a copy, subject to certain exemptions. </w:t>
      </w:r>
    </w:p>
    <w:p w14:paraId="48CD9561" w14:textId="280740E3" w:rsidR="00020085" w:rsidRPr="00346789" w:rsidRDefault="00020085" w:rsidP="007747C1">
      <w:pPr>
        <w:pStyle w:val="Heading2"/>
        <w:numPr>
          <w:ilvl w:val="0"/>
          <w:numId w:val="11"/>
        </w:numPr>
        <w:rPr>
          <w:rFonts w:ascii="Open Sans" w:hAnsi="Open Sans" w:cs="Open Sans"/>
          <w:lang w:eastAsia="en-GB"/>
        </w:rPr>
      </w:pPr>
      <w:bookmarkStart w:id="1" w:name="_Toc163656661"/>
      <w:r w:rsidRPr="00346789">
        <w:rPr>
          <w:rFonts w:ascii="Open Sans" w:hAnsi="Open Sans" w:cs="Open Sans"/>
          <w:lang w:eastAsia="en-GB"/>
        </w:rPr>
        <w:t>Scope</w:t>
      </w:r>
      <w:bookmarkEnd w:id="1"/>
      <w:r w:rsidRPr="00346789">
        <w:rPr>
          <w:rFonts w:ascii="Open Sans" w:hAnsi="Open Sans" w:cs="Open Sans"/>
          <w:lang w:eastAsia="en-GB"/>
        </w:rPr>
        <w:t xml:space="preserve"> </w:t>
      </w:r>
    </w:p>
    <w:p w14:paraId="25EC497D" w14:textId="78492B85" w:rsidR="00020085" w:rsidRPr="00346789" w:rsidRDefault="00020085" w:rsidP="00020085">
      <w:pPr>
        <w:rPr>
          <w:rFonts w:ascii="Open Sans" w:hAnsi="Open Sans" w:cs="Open Sans"/>
          <w:lang w:val="en-US" w:eastAsia="en-GB"/>
        </w:rPr>
      </w:pPr>
      <w:r w:rsidRPr="00346789">
        <w:rPr>
          <w:rFonts w:ascii="Open Sans" w:hAnsi="Open Sans" w:cs="Open Sans"/>
          <w:lang w:val="en-US" w:eastAsia="en-GB"/>
        </w:rPr>
        <w:t xml:space="preserve">The FOI Act and therefore this policy deals with </w:t>
      </w:r>
      <w:r w:rsidRPr="00346789">
        <w:rPr>
          <w:rFonts w:ascii="Open Sans" w:hAnsi="Open Sans" w:cs="Open Sans"/>
          <w:b/>
          <w:bCs/>
          <w:lang w:val="en-US" w:eastAsia="en-GB"/>
        </w:rPr>
        <w:t>non-personal data</w:t>
      </w:r>
      <w:r w:rsidRPr="00346789">
        <w:rPr>
          <w:rFonts w:ascii="Open Sans" w:hAnsi="Open Sans" w:cs="Open Sans"/>
          <w:lang w:val="en-US" w:eastAsia="en-GB"/>
        </w:rPr>
        <w:t xml:space="preserve"> held by the Trust.  Requests for </w:t>
      </w:r>
      <w:r w:rsidRPr="00346789">
        <w:rPr>
          <w:rFonts w:ascii="Open Sans" w:hAnsi="Open Sans" w:cs="Open Sans"/>
          <w:b/>
          <w:bCs/>
          <w:lang w:val="en-US" w:eastAsia="en-GB"/>
        </w:rPr>
        <w:t>personal data</w:t>
      </w:r>
      <w:r w:rsidRPr="00346789">
        <w:rPr>
          <w:rFonts w:ascii="Open Sans" w:hAnsi="Open Sans" w:cs="Open Sans"/>
          <w:lang w:val="en-US" w:eastAsia="en-GB"/>
        </w:rPr>
        <w:t xml:space="preserve"> </w:t>
      </w:r>
      <w:r w:rsidR="002307AD" w:rsidRPr="00346789">
        <w:rPr>
          <w:rFonts w:ascii="Open Sans" w:hAnsi="Open Sans" w:cs="Open Sans"/>
          <w:lang w:val="en-US" w:eastAsia="en-GB"/>
        </w:rPr>
        <w:t xml:space="preserve">are covered by the General Data Protection Regulations (GDPR) and must be dealt with under </w:t>
      </w:r>
      <w:r w:rsidR="00EC3D97" w:rsidRPr="00346789">
        <w:rPr>
          <w:rFonts w:ascii="Open Sans" w:hAnsi="Open Sans" w:cs="Open Sans"/>
          <w:lang w:val="en-US" w:eastAsia="en-GB"/>
        </w:rPr>
        <w:t xml:space="preserve">the </w:t>
      </w:r>
      <w:r w:rsidR="002307AD" w:rsidRPr="00346789">
        <w:rPr>
          <w:rFonts w:ascii="Open Sans" w:hAnsi="Open Sans" w:cs="Open Sans"/>
          <w:lang w:val="en-US" w:eastAsia="en-GB"/>
        </w:rPr>
        <w:t xml:space="preserve">GDPR </w:t>
      </w:r>
      <w:r w:rsidR="00EC3D97" w:rsidRPr="00346789">
        <w:rPr>
          <w:rFonts w:ascii="Open Sans" w:hAnsi="Open Sans" w:cs="Open Sans"/>
          <w:lang w:val="en-US" w:eastAsia="en-GB"/>
        </w:rPr>
        <w:t xml:space="preserve">strategy as a Subject Access Request. </w:t>
      </w:r>
    </w:p>
    <w:p w14:paraId="61304095" w14:textId="10FFB7E0" w:rsidR="00EC3D97" w:rsidRPr="00346789" w:rsidRDefault="00EC3D97" w:rsidP="00020085">
      <w:pPr>
        <w:rPr>
          <w:rFonts w:ascii="Open Sans" w:hAnsi="Open Sans" w:cs="Open Sans"/>
          <w:lang w:val="en-US" w:eastAsia="en-GB"/>
        </w:rPr>
      </w:pPr>
      <w:r w:rsidRPr="00346789">
        <w:rPr>
          <w:rFonts w:ascii="Open Sans" w:hAnsi="Open Sans" w:cs="Open Sans"/>
          <w:lang w:val="en-US" w:eastAsia="en-GB"/>
        </w:rPr>
        <w:t xml:space="preserve">This policy also covers requests for information under the Environmental Information Regulations 2004 (EIR).  This includes information </w:t>
      </w:r>
      <w:r w:rsidR="00B525C6" w:rsidRPr="00346789">
        <w:rPr>
          <w:rFonts w:ascii="Open Sans" w:hAnsi="Open Sans" w:cs="Open Sans"/>
          <w:lang w:val="en-US" w:eastAsia="en-GB"/>
        </w:rPr>
        <w:t xml:space="preserve">that relates to air, water, land, natural sites, built environment, flora and fauna, health and any decisions and activities affecting any of these. </w:t>
      </w:r>
    </w:p>
    <w:p w14:paraId="034F52E2" w14:textId="010CD660" w:rsidR="00B525C6" w:rsidRPr="00346789" w:rsidRDefault="00B525C6" w:rsidP="007747C1">
      <w:pPr>
        <w:pStyle w:val="Heading2"/>
        <w:numPr>
          <w:ilvl w:val="0"/>
          <w:numId w:val="11"/>
        </w:numPr>
        <w:rPr>
          <w:rFonts w:ascii="Open Sans" w:hAnsi="Open Sans" w:cs="Open Sans"/>
          <w:lang w:eastAsia="en-GB"/>
        </w:rPr>
      </w:pPr>
      <w:bookmarkStart w:id="2" w:name="_Toc163656662"/>
      <w:r w:rsidRPr="00346789">
        <w:rPr>
          <w:rFonts w:ascii="Open Sans" w:hAnsi="Open Sans" w:cs="Open Sans"/>
          <w:lang w:eastAsia="en-GB"/>
        </w:rPr>
        <w:t>Aims</w:t>
      </w:r>
      <w:bookmarkEnd w:id="2"/>
      <w:r w:rsidRPr="00346789">
        <w:rPr>
          <w:rFonts w:ascii="Open Sans" w:hAnsi="Open Sans" w:cs="Open Sans"/>
          <w:lang w:eastAsia="en-GB"/>
        </w:rPr>
        <w:t xml:space="preserve"> </w:t>
      </w:r>
    </w:p>
    <w:p w14:paraId="723E5BBC" w14:textId="3F661E35" w:rsidR="00B525C6" w:rsidRPr="00346789" w:rsidRDefault="00690889" w:rsidP="00B525C6">
      <w:pPr>
        <w:rPr>
          <w:rFonts w:ascii="Open Sans" w:hAnsi="Open Sans" w:cs="Open Sans"/>
          <w:lang w:val="en-US" w:eastAsia="en-GB"/>
        </w:rPr>
      </w:pPr>
      <w:r w:rsidRPr="00346789">
        <w:rPr>
          <w:rFonts w:ascii="Open Sans" w:hAnsi="Open Sans" w:cs="Open Sans"/>
          <w:lang w:val="en-US" w:eastAsia="en-GB"/>
        </w:rPr>
        <w:t xml:space="preserve">The aims of this policy are to ensure that: </w:t>
      </w:r>
    </w:p>
    <w:p w14:paraId="2DC4EF9C" w14:textId="07378BE1" w:rsidR="00690889" w:rsidRPr="00346789" w:rsidRDefault="00690889" w:rsidP="007747C1">
      <w:pPr>
        <w:pStyle w:val="ListParagraph"/>
        <w:numPr>
          <w:ilvl w:val="0"/>
          <w:numId w:val="12"/>
        </w:numPr>
        <w:rPr>
          <w:rFonts w:ascii="Open Sans" w:hAnsi="Open Sans" w:cs="Open Sans"/>
          <w:lang w:val="en-US" w:eastAsia="en-GB"/>
        </w:rPr>
      </w:pPr>
      <w:r w:rsidRPr="00346789">
        <w:rPr>
          <w:rFonts w:ascii="Open Sans" w:hAnsi="Open Sans" w:cs="Open Sans"/>
          <w:lang w:val="en-US" w:eastAsia="en-GB"/>
        </w:rPr>
        <w:t>the Trust complies with its duties under the FOI Act and handle requests in the appropriate manner</w:t>
      </w:r>
    </w:p>
    <w:p w14:paraId="037E7193" w14:textId="0572E67E" w:rsidR="00690889" w:rsidRPr="00346789" w:rsidRDefault="00690889" w:rsidP="007747C1">
      <w:pPr>
        <w:pStyle w:val="ListParagraph"/>
        <w:numPr>
          <w:ilvl w:val="0"/>
          <w:numId w:val="12"/>
        </w:numPr>
        <w:rPr>
          <w:rFonts w:ascii="Open Sans" w:hAnsi="Open Sans" w:cs="Open Sans"/>
          <w:lang w:val="en-US" w:eastAsia="en-GB"/>
        </w:rPr>
      </w:pPr>
      <w:r w:rsidRPr="00346789">
        <w:rPr>
          <w:rFonts w:ascii="Open Sans" w:hAnsi="Open Sans" w:cs="Open Sans"/>
          <w:lang w:val="en-US" w:eastAsia="en-GB"/>
        </w:rPr>
        <w:t xml:space="preserve">the Trust has a system in place which results in the proactive publication of information </w:t>
      </w:r>
    </w:p>
    <w:p w14:paraId="5ACBFEC2" w14:textId="0AACC6B9" w:rsidR="00690889" w:rsidRPr="00346789" w:rsidRDefault="00690889" w:rsidP="007747C1">
      <w:pPr>
        <w:pStyle w:val="ListParagraph"/>
        <w:numPr>
          <w:ilvl w:val="0"/>
          <w:numId w:val="12"/>
        </w:numPr>
        <w:rPr>
          <w:rFonts w:ascii="Open Sans" w:hAnsi="Open Sans" w:cs="Open Sans"/>
          <w:lang w:val="en-US" w:eastAsia="en-GB"/>
        </w:rPr>
      </w:pPr>
      <w:r w:rsidRPr="00346789">
        <w:rPr>
          <w:rFonts w:ascii="Open Sans" w:hAnsi="Open Sans" w:cs="Open Sans"/>
          <w:lang w:val="en-US" w:eastAsia="en-GB"/>
        </w:rPr>
        <w:t>Trust staff will be able to recogni</w:t>
      </w:r>
      <w:r w:rsidR="007874A0">
        <w:rPr>
          <w:rFonts w:ascii="Open Sans" w:hAnsi="Open Sans" w:cs="Open Sans"/>
          <w:lang w:val="en-US" w:eastAsia="en-GB"/>
        </w:rPr>
        <w:t>s</w:t>
      </w:r>
      <w:r w:rsidRPr="00346789">
        <w:rPr>
          <w:rFonts w:ascii="Open Sans" w:hAnsi="Open Sans" w:cs="Open Sans"/>
          <w:lang w:val="en-US" w:eastAsia="en-GB"/>
        </w:rPr>
        <w:t xml:space="preserve">e and respond appropriately to a valid request for information </w:t>
      </w:r>
    </w:p>
    <w:p w14:paraId="7FE64F9C" w14:textId="270A1487" w:rsidR="00690889" w:rsidRPr="00346789" w:rsidRDefault="00690889" w:rsidP="007747C1">
      <w:pPr>
        <w:pStyle w:val="ListParagraph"/>
        <w:numPr>
          <w:ilvl w:val="0"/>
          <w:numId w:val="12"/>
        </w:numPr>
        <w:rPr>
          <w:rFonts w:ascii="Open Sans" w:hAnsi="Open Sans" w:cs="Open Sans"/>
          <w:lang w:val="en-US" w:eastAsia="en-GB"/>
        </w:rPr>
      </w:pPr>
      <w:r w:rsidRPr="00346789">
        <w:rPr>
          <w:rFonts w:ascii="Open Sans" w:hAnsi="Open Sans" w:cs="Open Sans"/>
          <w:lang w:val="en-US" w:eastAsia="en-GB"/>
        </w:rPr>
        <w:t xml:space="preserve">Individuals know how to make a request for information and to whom the request should be addressed. </w:t>
      </w:r>
    </w:p>
    <w:p w14:paraId="65BB5166" w14:textId="4D75BD08" w:rsidR="009E579E" w:rsidRPr="00346789" w:rsidRDefault="00181A4A" w:rsidP="007747C1">
      <w:pPr>
        <w:pStyle w:val="Heading2"/>
        <w:numPr>
          <w:ilvl w:val="0"/>
          <w:numId w:val="11"/>
        </w:numPr>
        <w:rPr>
          <w:rFonts w:ascii="Open Sans" w:eastAsia="Arial" w:hAnsi="Open Sans" w:cs="Open Sans"/>
          <w:lang w:eastAsia="en-GB"/>
        </w:rPr>
      </w:pPr>
      <w:bookmarkStart w:id="3" w:name="_Toc163656663"/>
      <w:r w:rsidRPr="00346789">
        <w:rPr>
          <w:rFonts w:ascii="Open Sans" w:eastAsia="Arial" w:hAnsi="Open Sans" w:cs="Open Sans"/>
          <w:lang w:eastAsia="en-GB"/>
        </w:rPr>
        <w:t>Publication Scheme</w:t>
      </w:r>
      <w:bookmarkEnd w:id="3"/>
    </w:p>
    <w:p w14:paraId="4AF10EE7" w14:textId="4622DC3C" w:rsidR="00A64F53" w:rsidRPr="00346789" w:rsidRDefault="00A64F53" w:rsidP="008F2682">
      <w:pPr>
        <w:rPr>
          <w:rFonts w:ascii="Open Sans" w:hAnsi="Open Sans" w:cs="Open Sans"/>
          <w:lang w:eastAsia="en-GB"/>
        </w:rPr>
      </w:pPr>
      <w:r w:rsidRPr="00346789">
        <w:rPr>
          <w:rFonts w:ascii="Open Sans" w:hAnsi="Open Sans" w:cs="Open Sans"/>
          <w:lang w:eastAsia="en-GB"/>
        </w:rPr>
        <w:t xml:space="preserve">The model publication scheme issued by the </w:t>
      </w:r>
      <w:r w:rsidR="001508A7" w:rsidRPr="00346789">
        <w:rPr>
          <w:rFonts w:ascii="Open Sans" w:hAnsi="Open Sans" w:cs="Open Sans"/>
          <w:lang w:eastAsia="en-GB"/>
        </w:rPr>
        <w:t xml:space="preserve">Information Commissioner’s Office commits an authority </w:t>
      </w:r>
      <w:r w:rsidR="009D180D" w:rsidRPr="00346789">
        <w:rPr>
          <w:rFonts w:ascii="Open Sans" w:hAnsi="Open Sans" w:cs="Open Sans"/>
          <w:lang w:eastAsia="en-GB"/>
        </w:rPr>
        <w:t xml:space="preserve">(including Trusts, Academies and schools) </w:t>
      </w:r>
      <w:r w:rsidR="001508A7" w:rsidRPr="00346789">
        <w:rPr>
          <w:rFonts w:ascii="Open Sans" w:hAnsi="Open Sans" w:cs="Open Sans"/>
          <w:lang w:eastAsia="en-GB"/>
        </w:rPr>
        <w:t>to make information available to the public as part of its normal business activities</w:t>
      </w:r>
      <w:r w:rsidR="00AB3200" w:rsidRPr="00346789">
        <w:rPr>
          <w:rFonts w:ascii="Open Sans" w:hAnsi="Open Sans" w:cs="Open Sans"/>
          <w:lang w:eastAsia="en-GB"/>
        </w:rPr>
        <w:t xml:space="preserve">.  The information covered is included in the classes of information detailed below, where this information is held by the </w:t>
      </w:r>
      <w:r w:rsidR="00351CEE">
        <w:rPr>
          <w:rFonts w:ascii="Open Sans" w:hAnsi="Open Sans" w:cs="Open Sans"/>
          <w:lang w:eastAsia="en-GB"/>
        </w:rPr>
        <w:t xml:space="preserve">Redhill </w:t>
      </w:r>
      <w:r w:rsidR="00AB3200" w:rsidRPr="00346789">
        <w:rPr>
          <w:rFonts w:ascii="Open Sans" w:hAnsi="Open Sans" w:cs="Open Sans"/>
          <w:lang w:eastAsia="en-GB"/>
        </w:rPr>
        <w:t xml:space="preserve"> Academy Trust and/or its academi</w:t>
      </w:r>
      <w:r w:rsidR="005E49D0" w:rsidRPr="00346789">
        <w:rPr>
          <w:rFonts w:ascii="Open Sans" w:hAnsi="Open Sans" w:cs="Open Sans"/>
          <w:lang w:eastAsia="en-GB"/>
        </w:rPr>
        <w:t xml:space="preserve">es. </w:t>
      </w:r>
    </w:p>
    <w:p w14:paraId="58B7A7B5" w14:textId="121AB4EC" w:rsidR="00185172" w:rsidRPr="00346789" w:rsidRDefault="009A5103" w:rsidP="00FB599F">
      <w:pPr>
        <w:pStyle w:val="Subtitle"/>
        <w:rPr>
          <w:rFonts w:ascii="Open Sans" w:hAnsi="Open Sans" w:cs="Open Sans"/>
          <w:lang w:eastAsia="en-GB"/>
        </w:rPr>
      </w:pPr>
      <w:r w:rsidRPr="00346789">
        <w:rPr>
          <w:rFonts w:ascii="Open Sans" w:hAnsi="Open Sans" w:cs="Open Sans"/>
        </w:rPr>
        <w:t xml:space="preserve">4.1 </w:t>
      </w:r>
      <w:r w:rsidR="006A0E68" w:rsidRPr="00346789">
        <w:rPr>
          <w:rFonts w:ascii="Open Sans" w:hAnsi="Open Sans" w:cs="Open Sans"/>
        </w:rPr>
        <w:t xml:space="preserve"> </w:t>
      </w:r>
      <w:r w:rsidR="005E49D0" w:rsidRPr="00346789">
        <w:rPr>
          <w:rFonts w:ascii="Open Sans" w:hAnsi="Open Sans" w:cs="Open Sans"/>
        </w:rPr>
        <w:t xml:space="preserve">The scheme commits an </w:t>
      </w:r>
      <w:r w:rsidR="006A0E68" w:rsidRPr="00346789">
        <w:rPr>
          <w:rFonts w:ascii="Open Sans" w:hAnsi="Open Sans" w:cs="Open Sans"/>
        </w:rPr>
        <w:t>authority</w:t>
      </w:r>
      <w:r w:rsidR="0046310A" w:rsidRPr="00346789">
        <w:rPr>
          <w:rFonts w:ascii="Open Sans" w:hAnsi="Open Sans" w:cs="Open Sans"/>
        </w:rPr>
        <w:t xml:space="preserve"> (The Trust)</w:t>
      </w:r>
      <w:r w:rsidR="006A0E68" w:rsidRPr="00346789">
        <w:rPr>
          <w:rFonts w:ascii="Open Sans" w:hAnsi="Open Sans" w:cs="Open Sans"/>
        </w:rPr>
        <w:t>:</w:t>
      </w:r>
    </w:p>
    <w:p w14:paraId="15EE7E4C" w14:textId="15F2517F" w:rsidR="005E49D0" w:rsidRPr="00346789" w:rsidRDefault="005E49D0" w:rsidP="007747C1">
      <w:pPr>
        <w:pStyle w:val="ListParagraph"/>
        <w:numPr>
          <w:ilvl w:val="0"/>
          <w:numId w:val="10"/>
        </w:numPr>
        <w:rPr>
          <w:rFonts w:ascii="Open Sans" w:hAnsi="Open Sans" w:cs="Open Sans"/>
          <w:lang w:eastAsia="en-GB"/>
        </w:rPr>
      </w:pPr>
      <w:r w:rsidRPr="00346789">
        <w:rPr>
          <w:rFonts w:ascii="Open Sans" w:hAnsi="Open Sans" w:cs="Open Sans"/>
          <w:lang w:eastAsia="en-GB"/>
        </w:rPr>
        <w:t xml:space="preserve">To </w:t>
      </w:r>
      <w:r w:rsidR="00D44428" w:rsidRPr="00346789">
        <w:rPr>
          <w:rFonts w:ascii="Open Sans" w:hAnsi="Open Sans" w:cs="Open Sans"/>
          <w:lang w:eastAsia="en-GB"/>
        </w:rPr>
        <w:t xml:space="preserve">proactively publish or otherwise make available as a matter of routine, information, including environmental information, which is held by the </w:t>
      </w:r>
      <w:r w:rsidR="00DF30E8" w:rsidRPr="00346789">
        <w:rPr>
          <w:rFonts w:ascii="Open Sans" w:hAnsi="Open Sans" w:cs="Open Sans"/>
          <w:lang w:eastAsia="en-GB"/>
        </w:rPr>
        <w:t>Trust</w:t>
      </w:r>
      <w:r w:rsidR="00D44428" w:rsidRPr="00346789">
        <w:rPr>
          <w:rFonts w:ascii="Open Sans" w:hAnsi="Open Sans" w:cs="Open Sans"/>
          <w:lang w:eastAsia="en-GB"/>
        </w:rPr>
        <w:t xml:space="preserve"> and falls within the classifications below. </w:t>
      </w:r>
    </w:p>
    <w:p w14:paraId="511CAF4A" w14:textId="51855D75" w:rsidR="00D44428" w:rsidRPr="00346789" w:rsidRDefault="00CE23B6" w:rsidP="007747C1">
      <w:pPr>
        <w:pStyle w:val="ListParagraph"/>
        <w:numPr>
          <w:ilvl w:val="0"/>
          <w:numId w:val="10"/>
        </w:numPr>
        <w:rPr>
          <w:rFonts w:ascii="Open Sans" w:hAnsi="Open Sans" w:cs="Open Sans"/>
          <w:lang w:eastAsia="en-GB"/>
        </w:rPr>
      </w:pPr>
      <w:r w:rsidRPr="00346789">
        <w:rPr>
          <w:rFonts w:ascii="Open Sans" w:hAnsi="Open Sans" w:cs="Open Sans"/>
          <w:lang w:eastAsia="en-GB"/>
        </w:rPr>
        <w:t xml:space="preserve">To specify the information which is held by the </w:t>
      </w:r>
      <w:r w:rsidR="00DF30E8" w:rsidRPr="00346789">
        <w:rPr>
          <w:rFonts w:ascii="Open Sans" w:hAnsi="Open Sans" w:cs="Open Sans"/>
          <w:lang w:eastAsia="en-GB"/>
        </w:rPr>
        <w:t xml:space="preserve">Trust </w:t>
      </w:r>
      <w:r w:rsidRPr="00346789">
        <w:rPr>
          <w:rFonts w:ascii="Open Sans" w:hAnsi="Open Sans" w:cs="Open Sans"/>
          <w:lang w:eastAsia="en-GB"/>
        </w:rPr>
        <w:t>and falls within the classifications below.</w:t>
      </w:r>
    </w:p>
    <w:p w14:paraId="14D7BDB2" w14:textId="7861C0C0" w:rsidR="00CE23B6" w:rsidRPr="00346789" w:rsidRDefault="00CE23B6" w:rsidP="007747C1">
      <w:pPr>
        <w:pStyle w:val="ListParagraph"/>
        <w:numPr>
          <w:ilvl w:val="0"/>
          <w:numId w:val="10"/>
        </w:numPr>
        <w:rPr>
          <w:rFonts w:ascii="Open Sans" w:hAnsi="Open Sans" w:cs="Open Sans"/>
          <w:lang w:eastAsia="en-GB"/>
        </w:rPr>
      </w:pPr>
      <w:r w:rsidRPr="00346789">
        <w:rPr>
          <w:rFonts w:ascii="Open Sans" w:hAnsi="Open Sans" w:cs="Open Sans"/>
          <w:lang w:eastAsia="en-GB"/>
        </w:rPr>
        <w:t>To proactively publish or otherwise make available as a matter of routine, information in line with the statements contained within the scheme</w:t>
      </w:r>
      <w:r w:rsidR="0030733B" w:rsidRPr="00346789">
        <w:rPr>
          <w:rFonts w:ascii="Open Sans" w:hAnsi="Open Sans" w:cs="Open Sans"/>
          <w:lang w:eastAsia="en-GB"/>
        </w:rPr>
        <w:t>.</w:t>
      </w:r>
    </w:p>
    <w:p w14:paraId="1DA2A1CD" w14:textId="322CA49F" w:rsidR="0030733B" w:rsidRPr="00346789" w:rsidRDefault="0030733B" w:rsidP="007747C1">
      <w:pPr>
        <w:pStyle w:val="ListParagraph"/>
        <w:numPr>
          <w:ilvl w:val="0"/>
          <w:numId w:val="10"/>
        </w:numPr>
        <w:rPr>
          <w:rFonts w:ascii="Open Sans" w:hAnsi="Open Sans" w:cs="Open Sans"/>
          <w:lang w:eastAsia="en-GB"/>
        </w:rPr>
      </w:pPr>
      <w:r w:rsidRPr="00346789">
        <w:rPr>
          <w:rFonts w:ascii="Open Sans" w:hAnsi="Open Sans" w:cs="Open Sans"/>
          <w:lang w:eastAsia="en-GB"/>
        </w:rPr>
        <w:t>To produce and publish the methods by which the specific information is made routinely available so that it can be easily identified and accessed by members of the public.</w:t>
      </w:r>
    </w:p>
    <w:p w14:paraId="1F48627D" w14:textId="1794F781" w:rsidR="0030733B" w:rsidRPr="00346789" w:rsidRDefault="0030733B" w:rsidP="007747C1">
      <w:pPr>
        <w:pStyle w:val="ListParagraph"/>
        <w:numPr>
          <w:ilvl w:val="0"/>
          <w:numId w:val="10"/>
        </w:numPr>
        <w:rPr>
          <w:rFonts w:ascii="Open Sans" w:hAnsi="Open Sans" w:cs="Open Sans"/>
          <w:lang w:eastAsia="en-GB"/>
        </w:rPr>
      </w:pPr>
      <w:r w:rsidRPr="00346789">
        <w:rPr>
          <w:rFonts w:ascii="Open Sans" w:hAnsi="Open Sans" w:cs="Open Sans"/>
          <w:lang w:eastAsia="en-GB"/>
        </w:rPr>
        <w:t xml:space="preserve">To review and update on a regular basis the information the </w:t>
      </w:r>
      <w:r w:rsidR="00DF30E8" w:rsidRPr="00346789">
        <w:rPr>
          <w:rFonts w:ascii="Open Sans" w:hAnsi="Open Sans" w:cs="Open Sans"/>
          <w:lang w:eastAsia="en-GB"/>
        </w:rPr>
        <w:t>Trust</w:t>
      </w:r>
      <w:r w:rsidRPr="00346789">
        <w:rPr>
          <w:rFonts w:ascii="Open Sans" w:hAnsi="Open Sans" w:cs="Open Sans"/>
          <w:lang w:eastAsia="en-GB"/>
        </w:rPr>
        <w:t xml:space="preserve"> makes available under the scheme.</w:t>
      </w:r>
    </w:p>
    <w:p w14:paraId="5256065E" w14:textId="3F575704" w:rsidR="0030733B" w:rsidRPr="00346789" w:rsidRDefault="0030733B" w:rsidP="007747C1">
      <w:pPr>
        <w:pStyle w:val="ListParagraph"/>
        <w:numPr>
          <w:ilvl w:val="0"/>
          <w:numId w:val="10"/>
        </w:numPr>
        <w:rPr>
          <w:rFonts w:ascii="Open Sans" w:hAnsi="Open Sans" w:cs="Open Sans"/>
          <w:lang w:eastAsia="en-GB"/>
        </w:rPr>
      </w:pPr>
      <w:r w:rsidRPr="00346789">
        <w:rPr>
          <w:rFonts w:ascii="Open Sans" w:hAnsi="Open Sans" w:cs="Open Sans"/>
          <w:lang w:eastAsia="en-GB"/>
        </w:rPr>
        <w:t>To produce a schedule of any fees charged for access to information which his made proactively available.</w:t>
      </w:r>
    </w:p>
    <w:p w14:paraId="0B6E40DB" w14:textId="54B8A2CE" w:rsidR="0030733B" w:rsidRPr="00346789" w:rsidRDefault="0030733B" w:rsidP="007747C1">
      <w:pPr>
        <w:pStyle w:val="ListParagraph"/>
        <w:numPr>
          <w:ilvl w:val="0"/>
          <w:numId w:val="10"/>
        </w:numPr>
        <w:rPr>
          <w:rFonts w:ascii="Open Sans" w:hAnsi="Open Sans" w:cs="Open Sans"/>
          <w:lang w:eastAsia="en-GB"/>
        </w:rPr>
      </w:pPr>
      <w:r w:rsidRPr="00346789">
        <w:rPr>
          <w:rFonts w:ascii="Open Sans" w:hAnsi="Open Sans" w:cs="Open Sans"/>
          <w:lang w:eastAsia="en-GB"/>
        </w:rPr>
        <w:t>To make this publication scheme available to the public</w:t>
      </w:r>
      <w:r w:rsidR="005A6FFF" w:rsidRPr="00346789">
        <w:rPr>
          <w:rFonts w:ascii="Open Sans" w:hAnsi="Open Sans" w:cs="Open Sans"/>
          <w:lang w:eastAsia="en-GB"/>
        </w:rPr>
        <w:t>.</w:t>
      </w:r>
    </w:p>
    <w:p w14:paraId="2DE91A7B" w14:textId="4B269C8D" w:rsidR="005A6FFF" w:rsidRPr="00346789" w:rsidRDefault="00407DEA" w:rsidP="007747C1">
      <w:pPr>
        <w:pStyle w:val="ListParagraph"/>
        <w:numPr>
          <w:ilvl w:val="0"/>
          <w:numId w:val="10"/>
        </w:numPr>
        <w:rPr>
          <w:rFonts w:ascii="Open Sans" w:hAnsi="Open Sans" w:cs="Open Sans"/>
          <w:lang w:eastAsia="en-GB"/>
        </w:rPr>
      </w:pPr>
      <w:r w:rsidRPr="00346789">
        <w:rPr>
          <w:rFonts w:ascii="Open Sans" w:hAnsi="Open Sans" w:cs="Open Sans"/>
          <w:lang w:eastAsia="en-GB"/>
        </w:rPr>
        <w:t xml:space="preserve">To publish any dataset held by the </w:t>
      </w:r>
      <w:r w:rsidR="00520863" w:rsidRPr="00346789">
        <w:rPr>
          <w:rFonts w:ascii="Open Sans" w:hAnsi="Open Sans" w:cs="Open Sans"/>
          <w:lang w:eastAsia="en-GB"/>
        </w:rPr>
        <w:t>Trust</w:t>
      </w:r>
      <w:r w:rsidRPr="00346789">
        <w:rPr>
          <w:rFonts w:ascii="Open Sans" w:hAnsi="Open Sans" w:cs="Open Sans"/>
          <w:lang w:eastAsia="en-GB"/>
        </w:rPr>
        <w:t xml:space="preserve"> that has been requested, and any updated versions it holds, unless the </w:t>
      </w:r>
      <w:r w:rsidR="00520863" w:rsidRPr="00346789">
        <w:rPr>
          <w:rFonts w:ascii="Open Sans" w:hAnsi="Open Sans" w:cs="Open Sans"/>
          <w:lang w:eastAsia="en-GB"/>
        </w:rPr>
        <w:t>Trust</w:t>
      </w:r>
      <w:r w:rsidRPr="00346789">
        <w:rPr>
          <w:rFonts w:ascii="Open Sans" w:hAnsi="Open Sans" w:cs="Open Sans"/>
          <w:lang w:eastAsia="en-GB"/>
        </w:rPr>
        <w:t xml:space="preserve"> is satisfied that it is not appropriate to do so; to publish the dataset, where reasonably practicable, in an electronic </w:t>
      </w:r>
      <w:r w:rsidR="005F0BE9" w:rsidRPr="00346789">
        <w:rPr>
          <w:rFonts w:ascii="Open Sans" w:hAnsi="Open Sans" w:cs="Open Sans"/>
          <w:lang w:eastAsia="en-GB"/>
        </w:rPr>
        <w:t>form that is capable of re-use; and, if any information in the dataset is a relevant copyright work and the public authority is the only owner, to make the information available for re-use under the terms of the Re-use of Public Sector Information Regulations 2015, if they apply, and otherwise under the terms of the Freedom of Information Act section 19.</w:t>
      </w:r>
    </w:p>
    <w:p w14:paraId="3FA5C7C1" w14:textId="567ADFCA" w:rsidR="005F0BE9" w:rsidRPr="00346789" w:rsidRDefault="005F0BE9" w:rsidP="005F0BE9">
      <w:pPr>
        <w:pStyle w:val="ListParagraph"/>
        <w:rPr>
          <w:rFonts w:ascii="Open Sans" w:hAnsi="Open Sans" w:cs="Open Sans"/>
          <w:lang w:eastAsia="en-GB"/>
        </w:rPr>
      </w:pPr>
      <w:r w:rsidRPr="00346789">
        <w:rPr>
          <w:rFonts w:ascii="Open Sans" w:hAnsi="Open Sans" w:cs="Open Sans"/>
          <w:lang w:eastAsia="en-GB"/>
        </w:rPr>
        <w:t>The term ‘dataset’ is defined in section 11</w:t>
      </w:r>
      <w:r w:rsidR="00457848" w:rsidRPr="00346789">
        <w:rPr>
          <w:rFonts w:ascii="Open Sans" w:hAnsi="Open Sans" w:cs="Open Sans"/>
          <w:lang w:eastAsia="en-GB"/>
        </w:rPr>
        <w:t xml:space="preserve"> </w:t>
      </w:r>
      <w:r w:rsidRPr="00346789">
        <w:rPr>
          <w:rFonts w:ascii="Open Sans" w:hAnsi="Open Sans" w:cs="Open Sans"/>
          <w:lang w:eastAsia="en-GB"/>
        </w:rPr>
        <w:t xml:space="preserve">(5) of the Freedom of Information Act.  The term </w:t>
      </w:r>
      <w:r w:rsidR="00457848" w:rsidRPr="00346789">
        <w:rPr>
          <w:rFonts w:ascii="Open Sans" w:hAnsi="Open Sans" w:cs="Open Sans"/>
          <w:lang w:eastAsia="en-GB"/>
        </w:rPr>
        <w:t xml:space="preserve">‘relevant copyright work’ is defined in section 19 (8) of that Act. </w:t>
      </w:r>
    </w:p>
    <w:p w14:paraId="67D60925" w14:textId="77777777" w:rsidR="00B12D51" w:rsidRPr="00346789" w:rsidRDefault="00B12D51" w:rsidP="005F0BE9">
      <w:pPr>
        <w:pStyle w:val="ListParagraph"/>
        <w:rPr>
          <w:rFonts w:ascii="Open Sans" w:hAnsi="Open Sans" w:cs="Open Sans"/>
          <w:lang w:eastAsia="en-GB"/>
        </w:rPr>
      </w:pPr>
    </w:p>
    <w:p w14:paraId="35700D7F" w14:textId="5F05F05F" w:rsidR="00CA7CA0" w:rsidRPr="00346789" w:rsidRDefault="00FB599F" w:rsidP="00FB599F">
      <w:pPr>
        <w:pStyle w:val="Subtitle"/>
        <w:rPr>
          <w:rFonts w:ascii="Open Sans" w:hAnsi="Open Sans" w:cs="Open Sans"/>
        </w:rPr>
      </w:pPr>
      <w:r w:rsidRPr="00346789">
        <w:rPr>
          <w:rFonts w:ascii="Open Sans" w:hAnsi="Open Sans" w:cs="Open Sans"/>
        </w:rPr>
        <w:t xml:space="preserve">4.2 </w:t>
      </w:r>
      <w:r w:rsidR="00185172" w:rsidRPr="00346789">
        <w:rPr>
          <w:rFonts w:ascii="Open Sans" w:hAnsi="Open Sans" w:cs="Open Sans"/>
        </w:rPr>
        <w:t>Classes of Information included</w:t>
      </w:r>
      <w:r w:rsidR="0046644A" w:rsidRPr="00346789">
        <w:rPr>
          <w:rFonts w:ascii="Open Sans" w:hAnsi="Open Sans" w:cs="Open Sans"/>
        </w:rPr>
        <w:t>:</w:t>
      </w:r>
    </w:p>
    <w:p w14:paraId="63311EF5" w14:textId="71721088" w:rsidR="00CA7CA0" w:rsidRPr="00346789" w:rsidRDefault="00CA7CA0" w:rsidP="00CA7CA0">
      <w:pPr>
        <w:rPr>
          <w:rFonts w:ascii="Open Sans" w:hAnsi="Open Sans" w:cs="Open Sans"/>
          <w:b/>
          <w:bCs/>
          <w:lang w:eastAsia="en-GB"/>
        </w:rPr>
      </w:pPr>
      <w:r w:rsidRPr="00346789">
        <w:rPr>
          <w:rFonts w:ascii="Open Sans" w:hAnsi="Open Sans" w:cs="Open Sans"/>
          <w:b/>
          <w:bCs/>
          <w:lang w:eastAsia="en-GB"/>
        </w:rPr>
        <w:t>Who we are and what we do</w:t>
      </w:r>
      <w:r w:rsidR="00E440DC" w:rsidRPr="00346789">
        <w:rPr>
          <w:rFonts w:ascii="Open Sans" w:hAnsi="Open Sans" w:cs="Open Sans"/>
          <w:b/>
          <w:bCs/>
          <w:lang w:eastAsia="en-GB"/>
        </w:rPr>
        <w:t>.</w:t>
      </w:r>
    </w:p>
    <w:p w14:paraId="5FA6E7D0" w14:textId="1664CD32" w:rsidR="007535BC" w:rsidRPr="00346789" w:rsidRDefault="00EB4B0F" w:rsidP="00C05CB0">
      <w:pPr>
        <w:ind w:left="720"/>
        <w:rPr>
          <w:rFonts w:ascii="Open Sans" w:hAnsi="Open Sans" w:cs="Open Sans"/>
          <w:lang w:eastAsia="en-GB"/>
        </w:rPr>
      </w:pPr>
      <w:r w:rsidRPr="00346789">
        <w:rPr>
          <w:rFonts w:ascii="Open Sans" w:hAnsi="Open Sans" w:cs="Open Sans"/>
          <w:lang w:eastAsia="en-GB"/>
        </w:rPr>
        <w:t>Organisational information, locations and contacts, constitutional and legal governance.</w:t>
      </w:r>
    </w:p>
    <w:p w14:paraId="1D03996B" w14:textId="3FF1130A" w:rsidR="00EB4B0F" w:rsidRPr="00346789" w:rsidRDefault="00EB4B0F" w:rsidP="007535BC">
      <w:pPr>
        <w:rPr>
          <w:rFonts w:ascii="Open Sans" w:hAnsi="Open Sans" w:cs="Open Sans"/>
          <w:b/>
          <w:bCs/>
          <w:lang w:eastAsia="en-GB"/>
        </w:rPr>
      </w:pPr>
      <w:r w:rsidRPr="00346789">
        <w:rPr>
          <w:rFonts w:ascii="Open Sans" w:hAnsi="Open Sans" w:cs="Open Sans"/>
          <w:b/>
          <w:bCs/>
          <w:lang w:eastAsia="en-GB"/>
        </w:rPr>
        <w:t>What we spend and how we spend it</w:t>
      </w:r>
      <w:r w:rsidR="00E440DC" w:rsidRPr="00346789">
        <w:rPr>
          <w:rFonts w:ascii="Open Sans" w:hAnsi="Open Sans" w:cs="Open Sans"/>
          <w:b/>
          <w:bCs/>
          <w:lang w:eastAsia="en-GB"/>
        </w:rPr>
        <w:t>.</w:t>
      </w:r>
    </w:p>
    <w:p w14:paraId="742AA45B" w14:textId="1B4950B6" w:rsidR="00EB4B0F" w:rsidRPr="00346789" w:rsidRDefault="00EB4B0F" w:rsidP="00EB4B0F">
      <w:pPr>
        <w:ind w:left="720"/>
        <w:rPr>
          <w:rFonts w:ascii="Open Sans" w:hAnsi="Open Sans" w:cs="Open Sans"/>
          <w:lang w:eastAsia="en-GB"/>
        </w:rPr>
      </w:pPr>
      <w:r w:rsidRPr="00346789">
        <w:rPr>
          <w:rFonts w:ascii="Open Sans" w:hAnsi="Open Sans" w:cs="Open Sans"/>
          <w:lang w:eastAsia="en-GB"/>
        </w:rPr>
        <w:t xml:space="preserve">Financial information relating to projected and actual income and expenditure, tendering, procurement and contracts. </w:t>
      </w:r>
    </w:p>
    <w:p w14:paraId="6BBDB902" w14:textId="1E743430" w:rsidR="00EB4B0F" w:rsidRPr="00346789" w:rsidRDefault="00EB4B0F" w:rsidP="007535BC">
      <w:pPr>
        <w:rPr>
          <w:rFonts w:ascii="Open Sans" w:hAnsi="Open Sans" w:cs="Open Sans"/>
          <w:b/>
          <w:bCs/>
          <w:lang w:eastAsia="en-GB"/>
        </w:rPr>
      </w:pPr>
      <w:r w:rsidRPr="00346789">
        <w:rPr>
          <w:rFonts w:ascii="Open Sans" w:hAnsi="Open Sans" w:cs="Open Sans"/>
          <w:b/>
          <w:bCs/>
          <w:lang w:eastAsia="en-GB"/>
        </w:rPr>
        <w:t>What our priorities are and how we are doing</w:t>
      </w:r>
      <w:r w:rsidR="00E440DC" w:rsidRPr="00346789">
        <w:rPr>
          <w:rFonts w:ascii="Open Sans" w:hAnsi="Open Sans" w:cs="Open Sans"/>
          <w:b/>
          <w:bCs/>
          <w:lang w:eastAsia="en-GB"/>
        </w:rPr>
        <w:t>.</w:t>
      </w:r>
      <w:r w:rsidRPr="00346789">
        <w:rPr>
          <w:rFonts w:ascii="Open Sans" w:hAnsi="Open Sans" w:cs="Open Sans"/>
          <w:b/>
          <w:bCs/>
          <w:lang w:eastAsia="en-GB"/>
        </w:rPr>
        <w:t xml:space="preserve"> </w:t>
      </w:r>
    </w:p>
    <w:p w14:paraId="23B4E41A" w14:textId="3420A6BF" w:rsidR="00EB4B0F" w:rsidRPr="00346789" w:rsidRDefault="00EB4B0F" w:rsidP="00C05CB0">
      <w:pPr>
        <w:ind w:left="720"/>
        <w:rPr>
          <w:rFonts w:ascii="Open Sans" w:hAnsi="Open Sans" w:cs="Open Sans"/>
          <w:lang w:eastAsia="en-GB"/>
        </w:rPr>
      </w:pPr>
      <w:r w:rsidRPr="00346789">
        <w:rPr>
          <w:rFonts w:ascii="Open Sans" w:hAnsi="Open Sans" w:cs="Open Sans"/>
          <w:lang w:eastAsia="en-GB"/>
        </w:rPr>
        <w:t>Strategy and performance information, plans, assessments, inspection and reviews.</w:t>
      </w:r>
    </w:p>
    <w:p w14:paraId="6CBB9171" w14:textId="6B02C8D6" w:rsidR="00EB4B0F" w:rsidRPr="00346789" w:rsidRDefault="00EB4B0F" w:rsidP="007535BC">
      <w:pPr>
        <w:rPr>
          <w:rFonts w:ascii="Open Sans" w:hAnsi="Open Sans" w:cs="Open Sans"/>
          <w:b/>
          <w:bCs/>
          <w:lang w:eastAsia="en-GB"/>
        </w:rPr>
      </w:pPr>
      <w:r w:rsidRPr="00346789">
        <w:rPr>
          <w:rFonts w:ascii="Open Sans" w:hAnsi="Open Sans" w:cs="Open Sans"/>
          <w:b/>
          <w:bCs/>
          <w:lang w:eastAsia="en-GB"/>
        </w:rPr>
        <w:t>How we make decisions</w:t>
      </w:r>
      <w:r w:rsidR="00E440DC" w:rsidRPr="00346789">
        <w:rPr>
          <w:rFonts w:ascii="Open Sans" w:hAnsi="Open Sans" w:cs="Open Sans"/>
          <w:b/>
          <w:bCs/>
          <w:lang w:eastAsia="en-GB"/>
        </w:rPr>
        <w:t>.</w:t>
      </w:r>
    </w:p>
    <w:p w14:paraId="39B8FC8B" w14:textId="56CF21E0" w:rsidR="00EB4B0F" w:rsidRPr="00346789" w:rsidRDefault="00EB4B0F" w:rsidP="00EB4B0F">
      <w:pPr>
        <w:ind w:left="720"/>
        <w:rPr>
          <w:rFonts w:ascii="Open Sans" w:hAnsi="Open Sans" w:cs="Open Sans"/>
          <w:lang w:eastAsia="en-GB"/>
        </w:rPr>
      </w:pPr>
      <w:r w:rsidRPr="00346789">
        <w:rPr>
          <w:rFonts w:ascii="Open Sans" w:hAnsi="Open Sans" w:cs="Open Sans"/>
          <w:lang w:eastAsia="en-GB"/>
        </w:rPr>
        <w:t xml:space="preserve">Policy proposals and decisions.  Decision making processes, internal criteria and procedures, consultations. </w:t>
      </w:r>
    </w:p>
    <w:p w14:paraId="2E784842" w14:textId="64DFAACF" w:rsidR="00EB4B0F" w:rsidRPr="00346789" w:rsidRDefault="00EB4B0F" w:rsidP="00EB4B0F">
      <w:pPr>
        <w:rPr>
          <w:rFonts w:ascii="Open Sans" w:hAnsi="Open Sans" w:cs="Open Sans"/>
          <w:b/>
          <w:bCs/>
          <w:lang w:eastAsia="en-GB"/>
        </w:rPr>
      </w:pPr>
      <w:r w:rsidRPr="00346789">
        <w:rPr>
          <w:rFonts w:ascii="Open Sans" w:hAnsi="Open Sans" w:cs="Open Sans"/>
          <w:b/>
          <w:bCs/>
          <w:lang w:eastAsia="en-GB"/>
        </w:rPr>
        <w:t>Our policies and procedures</w:t>
      </w:r>
      <w:r w:rsidR="00E440DC" w:rsidRPr="00346789">
        <w:rPr>
          <w:rFonts w:ascii="Open Sans" w:hAnsi="Open Sans" w:cs="Open Sans"/>
          <w:b/>
          <w:bCs/>
          <w:lang w:eastAsia="en-GB"/>
        </w:rPr>
        <w:t>.</w:t>
      </w:r>
    </w:p>
    <w:p w14:paraId="45B707B3" w14:textId="08D5B364" w:rsidR="00EB4B0F" w:rsidRPr="00346789" w:rsidRDefault="00EB4B0F" w:rsidP="00EB4B0F">
      <w:pPr>
        <w:rPr>
          <w:rFonts w:ascii="Open Sans" w:hAnsi="Open Sans" w:cs="Open Sans"/>
          <w:lang w:eastAsia="en-GB"/>
        </w:rPr>
      </w:pPr>
      <w:r w:rsidRPr="00346789">
        <w:rPr>
          <w:rFonts w:ascii="Open Sans" w:hAnsi="Open Sans" w:cs="Open Sans"/>
          <w:b/>
          <w:bCs/>
          <w:lang w:eastAsia="en-GB"/>
        </w:rPr>
        <w:tab/>
      </w:r>
      <w:r w:rsidRPr="00346789">
        <w:rPr>
          <w:rFonts w:ascii="Open Sans" w:hAnsi="Open Sans" w:cs="Open Sans"/>
          <w:lang w:eastAsia="en-GB"/>
        </w:rPr>
        <w:t>Current written protocols for delivering our func</w:t>
      </w:r>
      <w:r w:rsidR="00EA68D4" w:rsidRPr="00346789">
        <w:rPr>
          <w:rFonts w:ascii="Open Sans" w:hAnsi="Open Sans" w:cs="Open Sans"/>
          <w:lang w:eastAsia="en-GB"/>
        </w:rPr>
        <w:t>tions and responsibilities.</w:t>
      </w:r>
    </w:p>
    <w:p w14:paraId="4FF72799" w14:textId="73A8A4C8" w:rsidR="00EA68D4" w:rsidRPr="00346789" w:rsidRDefault="00EA68D4" w:rsidP="00EB4B0F">
      <w:pPr>
        <w:rPr>
          <w:rFonts w:ascii="Open Sans" w:hAnsi="Open Sans" w:cs="Open Sans"/>
          <w:b/>
          <w:bCs/>
          <w:lang w:eastAsia="en-GB"/>
        </w:rPr>
      </w:pPr>
      <w:r w:rsidRPr="00346789">
        <w:rPr>
          <w:rFonts w:ascii="Open Sans" w:hAnsi="Open Sans" w:cs="Open Sans"/>
          <w:b/>
          <w:bCs/>
          <w:lang w:eastAsia="en-GB"/>
        </w:rPr>
        <w:t>Lists and registers</w:t>
      </w:r>
      <w:r w:rsidR="00E440DC" w:rsidRPr="00346789">
        <w:rPr>
          <w:rFonts w:ascii="Open Sans" w:hAnsi="Open Sans" w:cs="Open Sans"/>
          <w:b/>
          <w:bCs/>
          <w:lang w:eastAsia="en-GB"/>
        </w:rPr>
        <w:t>.</w:t>
      </w:r>
    </w:p>
    <w:p w14:paraId="4EA30D11" w14:textId="7D0AC9BC" w:rsidR="00EA68D4" w:rsidRPr="00346789" w:rsidRDefault="00EA68D4" w:rsidP="00EA68D4">
      <w:pPr>
        <w:ind w:left="720"/>
        <w:rPr>
          <w:rFonts w:ascii="Open Sans" w:hAnsi="Open Sans" w:cs="Open Sans"/>
          <w:lang w:eastAsia="en-GB"/>
        </w:rPr>
      </w:pPr>
      <w:r w:rsidRPr="00346789">
        <w:rPr>
          <w:rFonts w:ascii="Open Sans" w:hAnsi="Open Sans" w:cs="Open Sans"/>
          <w:lang w:eastAsia="en-GB"/>
        </w:rPr>
        <w:t xml:space="preserve">Information held in registers required by law and other lists and registers relating to the functions of the authority. </w:t>
      </w:r>
    </w:p>
    <w:p w14:paraId="2FECF3A9" w14:textId="27C687D7" w:rsidR="00EA68D4" w:rsidRPr="00346789" w:rsidRDefault="00E440DC" w:rsidP="00EA68D4">
      <w:pPr>
        <w:rPr>
          <w:rFonts w:ascii="Open Sans" w:hAnsi="Open Sans" w:cs="Open Sans"/>
          <w:b/>
          <w:bCs/>
          <w:lang w:eastAsia="en-GB"/>
        </w:rPr>
      </w:pPr>
      <w:r w:rsidRPr="00346789">
        <w:rPr>
          <w:rFonts w:ascii="Open Sans" w:hAnsi="Open Sans" w:cs="Open Sans"/>
          <w:b/>
          <w:bCs/>
          <w:lang w:eastAsia="en-GB"/>
        </w:rPr>
        <w:t>The services we offer.</w:t>
      </w:r>
    </w:p>
    <w:p w14:paraId="2E6DDAEF" w14:textId="5DC9F3A7" w:rsidR="00E440DC" w:rsidRPr="00346789" w:rsidRDefault="00E440DC" w:rsidP="00E440DC">
      <w:pPr>
        <w:ind w:left="720"/>
        <w:rPr>
          <w:rFonts w:ascii="Open Sans" w:hAnsi="Open Sans" w:cs="Open Sans"/>
          <w:lang w:eastAsia="en-GB"/>
        </w:rPr>
      </w:pPr>
      <w:r w:rsidRPr="00346789">
        <w:rPr>
          <w:rFonts w:ascii="Open Sans" w:hAnsi="Open Sans" w:cs="Open Sans"/>
          <w:lang w:eastAsia="en-GB"/>
        </w:rPr>
        <w:t xml:space="preserve">Advice and guidance, booklets and leaflets, transactions and media releases.  A description of the services offered. </w:t>
      </w:r>
    </w:p>
    <w:p w14:paraId="6A043F62" w14:textId="77777777" w:rsidR="00FB599F" w:rsidRDefault="00FB599F" w:rsidP="00E440DC">
      <w:pPr>
        <w:ind w:left="720"/>
        <w:rPr>
          <w:rFonts w:ascii="Open Sans" w:hAnsi="Open Sans" w:cs="Open Sans"/>
          <w:lang w:eastAsia="en-GB"/>
        </w:rPr>
      </w:pPr>
    </w:p>
    <w:p w14:paraId="370C57D6" w14:textId="77777777" w:rsidR="00D43411" w:rsidRDefault="00D43411" w:rsidP="00E440DC">
      <w:pPr>
        <w:ind w:left="720"/>
        <w:rPr>
          <w:rFonts w:ascii="Open Sans" w:hAnsi="Open Sans" w:cs="Open Sans"/>
          <w:lang w:eastAsia="en-GB"/>
        </w:rPr>
      </w:pPr>
    </w:p>
    <w:p w14:paraId="62841C56" w14:textId="77777777" w:rsidR="00D43411" w:rsidRPr="00346789" w:rsidRDefault="00D43411" w:rsidP="00E440DC">
      <w:pPr>
        <w:ind w:left="720"/>
        <w:rPr>
          <w:rFonts w:ascii="Open Sans" w:hAnsi="Open Sans" w:cs="Open Sans"/>
          <w:lang w:eastAsia="en-GB"/>
        </w:rPr>
      </w:pPr>
    </w:p>
    <w:p w14:paraId="6A98970B" w14:textId="34E1CAA1" w:rsidR="00EC4B60" w:rsidRPr="00346789" w:rsidRDefault="0046644A" w:rsidP="00FB599F">
      <w:pPr>
        <w:pStyle w:val="Subtitle"/>
        <w:rPr>
          <w:rFonts w:ascii="Open Sans" w:hAnsi="Open Sans" w:cs="Open Sans"/>
        </w:rPr>
      </w:pPr>
      <w:r w:rsidRPr="00346789">
        <w:rPr>
          <w:rFonts w:ascii="Open Sans" w:hAnsi="Open Sans" w:cs="Open Sans"/>
        </w:rPr>
        <w:t>4.</w:t>
      </w:r>
      <w:r w:rsidR="00FB599F" w:rsidRPr="00346789">
        <w:rPr>
          <w:rFonts w:ascii="Open Sans" w:hAnsi="Open Sans" w:cs="Open Sans"/>
        </w:rPr>
        <w:t>3</w:t>
      </w:r>
      <w:r w:rsidRPr="00346789">
        <w:rPr>
          <w:rFonts w:ascii="Open Sans" w:hAnsi="Open Sans" w:cs="Open Sans"/>
        </w:rPr>
        <w:t xml:space="preserve"> Classes of Information not generally included:</w:t>
      </w:r>
    </w:p>
    <w:p w14:paraId="229BFF13" w14:textId="013FEC15" w:rsidR="0046644A" w:rsidRPr="00346789" w:rsidRDefault="00B846AD" w:rsidP="007747C1">
      <w:pPr>
        <w:pStyle w:val="ListParagraph"/>
        <w:numPr>
          <w:ilvl w:val="0"/>
          <w:numId w:val="10"/>
        </w:numPr>
        <w:rPr>
          <w:rFonts w:ascii="Open Sans" w:hAnsi="Open Sans" w:cs="Open Sans"/>
          <w:lang w:eastAsia="en-GB"/>
        </w:rPr>
      </w:pPr>
      <w:r w:rsidRPr="00346789">
        <w:rPr>
          <w:rFonts w:ascii="Open Sans" w:hAnsi="Open Sans" w:cs="Open Sans"/>
          <w:lang w:eastAsia="en-GB"/>
        </w:rPr>
        <w:t>Information</w:t>
      </w:r>
      <w:r w:rsidR="00D43411">
        <w:rPr>
          <w:rFonts w:ascii="Open Sans" w:hAnsi="Open Sans" w:cs="Open Sans"/>
          <w:lang w:eastAsia="en-GB"/>
        </w:rPr>
        <w:t>,</w:t>
      </w:r>
      <w:r w:rsidRPr="00346789">
        <w:rPr>
          <w:rFonts w:ascii="Open Sans" w:hAnsi="Open Sans" w:cs="Open Sans"/>
          <w:lang w:eastAsia="en-GB"/>
        </w:rPr>
        <w:t xml:space="preserve"> the disclosure of which is prevented by law, or except under the Freedom of Information Act, or is otherwise properly considered to be protected from disclosure.</w:t>
      </w:r>
    </w:p>
    <w:p w14:paraId="671BDB36" w14:textId="793950BD" w:rsidR="00B846AD" w:rsidRPr="00346789" w:rsidRDefault="00B846AD" w:rsidP="007747C1">
      <w:pPr>
        <w:pStyle w:val="ListParagraph"/>
        <w:numPr>
          <w:ilvl w:val="0"/>
          <w:numId w:val="10"/>
        </w:numPr>
        <w:rPr>
          <w:rFonts w:ascii="Open Sans" w:hAnsi="Open Sans" w:cs="Open Sans"/>
          <w:lang w:eastAsia="en-GB"/>
        </w:rPr>
      </w:pPr>
      <w:r w:rsidRPr="00346789">
        <w:rPr>
          <w:rFonts w:ascii="Open Sans" w:hAnsi="Open Sans" w:cs="Open Sans"/>
          <w:lang w:eastAsia="en-GB"/>
        </w:rPr>
        <w:t xml:space="preserve">Information in draft form. </w:t>
      </w:r>
    </w:p>
    <w:p w14:paraId="59A14804" w14:textId="49376197" w:rsidR="003D3862" w:rsidRPr="00346789" w:rsidRDefault="00B846AD" w:rsidP="007747C1">
      <w:pPr>
        <w:pStyle w:val="ListParagraph"/>
        <w:numPr>
          <w:ilvl w:val="0"/>
          <w:numId w:val="10"/>
        </w:numPr>
        <w:rPr>
          <w:rFonts w:ascii="Open Sans" w:hAnsi="Open Sans" w:cs="Open Sans"/>
          <w:lang w:eastAsia="en-GB"/>
        </w:rPr>
      </w:pPr>
      <w:r w:rsidRPr="00346789">
        <w:rPr>
          <w:rFonts w:ascii="Open Sans" w:hAnsi="Open Sans" w:cs="Open Sans"/>
          <w:lang w:eastAsia="en-GB"/>
        </w:rPr>
        <w:t xml:space="preserve">Information that is no longer readily available as it is contained in files that have been placed in archive </w:t>
      </w:r>
      <w:r w:rsidR="0098606C" w:rsidRPr="00346789">
        <w:rPr>
          <w:rFonts w:ascii="Open Sans" w:hAnsi="Open Sans" w:cs="Open Sans"/>
          <w:lang w:eastAsia="en-GB"/>
        </w:rPr>
        <w:t>storage or</w:t>
      </w:r>
      <w:r w:rsidRPr="00346789">
        <w:rPr>
          <w:rFonts w:ascii="Open Sans" w:hAnsi="Open Sans" w:cs="Open Sans"/>
          <w:lang w:eastAsia="en-GB"/>
        </w:rPr>
        <w:t xml:space="preserve"> is difficult to access for similar reasons. </w:t>
      </w:r>
    </w:p>
    <w:p w14:paraId="464B64A3" w14:textId="420E1157" w:rsidR="003D3862" w:rsidRPr="00346789" w:rsidRDefault="00FB599F" w:rsidP="00FB599F">
      <w:pPr>
        <w:pStyle w:val="Subtitle"/>
        <w:rPr>
          <w:rFonts w:ascii="Open Sans" w:hAnsi="Open Sans" w:cs="Open Sans"/>
        </w:rPr>
      </w:pPr>
      <w:r w:rsidRPr="00346789">
        <w:rPr>
          <w:rFonts w:ascii="Open Sans" w:hAnsi="Open Sans" w:cs="Open Sans"/>
        </w:rPr>
        <w:t xml:space="preserve">4.4 </w:t>
      </w:r>
      <w:r w:rsidR="0098606C" w:rsidRPr="00346789">
        <w:rPr>
          <w:rFonts w:ascii="Open Sans" w:hAnsi="Open Sans" w:cs="Open Sans"/>
        </w:rPr>
        <w:t>The method by which information published under this scheme will be made available</w:t>
      </w:r>
    </w:p>
    <w:p w14:paraId="6F941D8A" w14:textId="52CF0641" w:rsidR="0098606C" w:rsidRPr="00346789" w:rsidRDefault="0098606C" w:rsidP="0098606C">
      <w:pPr>
        <w:rPr>
          <w:rFonts w:ascii="Open Sans" w:hAnsi="Open Sans" w:cs="Open Sans"/>
          <w:lang w:eastAsia="en-GB"/>
        </w:rPr>
      </w:pPr>
      <w:r w:rsidRPr="00346789">
        <w:rPr>
          <w:rFonts w:ascii="Open Sans" w:hAnsi="Open Sans" w:cs="Open Sans"/>
          <w:lang w:eastAsia="en-GB"/>
        </w:rPr>
        <w:t xml:space="preserve">As the authority, the Redhill Academy Trust and its academies </w:t>
      </w:r>
      <w:r w:rsidR="00057779" w:rsidRPr="00346789">
        <w:rPr>
          <w:rFonts w:ascii="Open Sans" w:hAnsi="Open Sans" w:cs="Open Sans"/>
          <w:lang w:eastAsia="en-GB"/>
        </w:rPr>
        <w:t xml:space="preserve">must clearly indicate to the public what information is covered by this scheme and how it can be obtained. </w:t>
      </w:r>
    </w:p>
    <w:p w14:paraId="1793DE24" w14:textId="0CDC6F95" w:rsidR="008C23FA" w:rsidRPr="00346789" w:rsidRDefault="008C23FA" w:rsidP="0098606C">
      <w:pPr>
        <w:rPr>
          <w:rFonts w:ascii="Open Sans" w:hAnsi="Open Sans" w:cs="Open Sans"/>
          <w:lang w:eastAsia="en-GB"/>
        </w:rPr>
      </w:pPr>
      <w:r w:rsidRPr="00346789">
        <w:rPr>
          <w:rFonts w:ascii="Open Sans" w:hAnsi="Open Sans" w:cs="Open Sans"/>
          <w:lang w:eastAsia="en-GB"/>
        </w:rPr>
        <w:t xml:space="preserve">Where it is within the capability of the Redhill Academy Trust, information will be provided on a website.  Where it is impracticable to make information available on a website or when an individual does not wish to access the information by the website, the </w:t>
      </w:r>
      <w:r w:rsidR="00BF4C3E" w:rsidRPr="00346789">
        <w:rPr>
          <w:rFonts w:ascii="Open Sans" w:hAnsi="Open Sans" w:cs="Open Sans"/>
          <w:lang w:eastAsia="en-GB"/>
        </w:rPr>
        <w:t xml:space="preserve">Trust will indicate how information can be obtained by other means and provide it by those means. </w:t>
      </w:r>
    </w:p>
    <w:p w14:paraId="04B6C727" w14:textId="35B05C57" w:rsidR="00E01E6C" w:rsidRPr="00346789" w:rsidRDefault="00E01E6C" w:rsidP="0098606C">
      <w:pPr>
        <w:rPr>
          <w:rFonts w:ascii="Open Sans" w:hAnsi="Open Sans" w:cs="Open Sans"/>
          <w:lang w:eastAsia="en-GB"/>
        </w:rPr>
      </w:pPr>
      <w:r w:rsidRPr="00346789">
        <w:rPr>
          <w:rFonts w:ascii="Open Sans" w:hAnsi="Open Sans" w:cs="Open Sans"/>
          <w:lang w:eastAsia="en-GB"/>
        </w:rPr>
        <w:t xml:space="preserve">In exceptional circumstances some information may be available only by viewing in person.  Where this manner is specified, contact details will be provided.  An appointment to view the information will be arranged within a reasonable timescale. </w:t>
      </w:r>
    </w:p>
    <w:p w14:paraId="4BE06B79" w14:textId="3E21A18A" w:rsidR="00E01E6C" w:rsidRPr="00346789" w:rsidRDefault="00A26BD7" w:rsidP="0098606C">
      <w:pPr>
        <w:rPr>
          <w:rFonts w:ascii="Open Sans" w:hAnsi="Open Sans" w:cs="Open Sans"/>
          <w:lang w:eastAsia="en-GB"/>
        </w:rPr>
      </w:pPr>
      <w:r w:rsidRPr="00346789">
        <w:rPr>
          <w:rFonts w:ascii="Open Sans" w:hAnsi="Open Sans" w:cs="Open Sans"/>
          <w:lang w:eastAsia="en-GB"/>
        </w:rPr>
        <w:t xml:space="preserve">Information will be provided in the language in which it is held or in such other language that is legally required. Where an authority is legally required to translate any information, it will do so. </w:t>
      </w:r>
    </w:p>
    <w:p w14:paraId="2B1EDC99" w14:textId="3A75C126" w:rsidR="00A26BD7" w:rsidRPr="00346789" w:rsidRDefault="00A26BD7" w:rsidP="0098606C">
      <w:pPr>
        <w:rPr>
          <w:rFonts w:ascii="Open Sans" w:hAnsi="Open Sans" w:cs="Open Sans"/>
          <w:lang w:eastAsia="en-GB"/>
        </w:rPr>
      </w:pPr>
      <w:r w:rsidRPr="00346789">
        <w:rPr>
          <w:rFonts w:ascii="Open Sans" w:hAnsi="Open Sans" w:cs="Open Sans"/>
          <w:lang w:eastAsia="en-GB"/>
        </w:rPr>
        <w:t xml:space="preserve">Obligations under disability and discrimination legislation and any other legislation to provide information in other forms and formats will be adhered to when providing information in accordance with this scheme. </w:t>
      </w:r>
    </w:p>
    <w:p w14:paraId="051123A7" w14:textId="16E204DD" w:rsidR="00A26BD7" w:rsidRPr="00346789" w:rsidRDefault="00FB599F" w:rsidP="00FB599F">
      <w:pPr>
        <w:pStyle w:val="Subtitle"/>
        <w:rPr>
          <w:rFonts w:ascii="Open Sans" w:hAnsi="Open Sans" w:cs="Open Sans"/>
        </w:rPr>
      </w:pPr>
      <w:r w:rsidRPr="00346789">
        <w:rPr>
          <w:rFonts w:ascii="Open Sans" w:hAnsi="Open Sans" w:cs="Open Sans"/>
        </w:rPr>
        <w:t xml:space="preserve">4.5 </w:t>
      </w:r>
      <w:r w:rsidR="0062443B" w:rsidRPr="00346789">
        <w:rPr>
          <w:rFonts w:ascii="Open Sans" w:hAnsi="Open Sans" w:cs="Open Sans"/>
        </w:rPr>
        <w:t>Charges which may be made for information published under this scheme</w:t>
      </w:r>
    </w:p>
    <w:p w14:paraId="46AE4EEE" w14:textId="63E9EC2F" w:rsidR="0062443B" w:rsidRPr="00346789" w:rsidRDefault="003D7937" w:rsidP="0062443B">
      <w:pPr>
        <w:rPr>
          <w:rFonts w:ascii="Open Sans" w:hAnsi="Open Sans" w:cs="Open Sans"/>
          <w:lang w:eastAsia="en-GB"/>
        </w:rPr>
      </w:pPr>
      <w:r w:rsidRPr="00346789">
        <w:rPr>
          <w:rFonts w:ascii="Open Sans" w:hAnsi="Open Sans" w:cs="Open Sans"/>
          <w:lang w:eastAsia="en-GB"/>
        </w:rPr>
        <w:t xml:space="preserve">The purpose of this scheme is to make the maximum amount of information readily available at minimum inconvenience and cost to the public.  Charges made by the </w:t>
      </w:r>
      <w:r w:rsidR="0046310A" w:rsidRPr="00346789">
        <w:rPr>
          <w:rFonts w:ascii="Open Sans" w:hAnsi="Open Sans" w:cs="Open Sans"/>
          <w:lang w:eastAsia="en-GB"/>
        </w:rPr>
        <w:t>Trust</w:t>
      </w:r>
      <w:r w:rsidRPr="00346789">
        <w:rPr>
          <w:rFonts w:ascii="Open Sans" w:hAnsi="Open Sans" w:cs="Open Sans"/>
          <w:lang w:eastAsia="en-GB"/>
        </w:rPr>
        <w:t xml:space="preserve"> for routinely published </w:t>
      </w:r>
      <w:r w:rsidR="005D6229" w:rsidRPr="00346789">
        <w:rPr>
          <w:rFonts w:ascii="Open Sans" w:hAnsi="Open Sans" w:cs="Open Sans"/>
          <w:lang w:eastAsia="en-GB"/>
        </w:rPr>
        <w:t xml:space="preserve">material will be justified and transparent and kept to </w:t>
      </w:r>
      <w:r w:rsidR="0067652C" w:rsidRPr="00346789">
        <w:rPr>
          <w:rFonts w:ascii="Open Sans" w:hAnsi="Open Sans" w:cs="Open Sans"/>
          <w:lang w:eastAsia="en-GB"/>
        </w:rPr>
        <w:t>a minimum</w:t>
      </w:r>
      <w:r w:rsidR="005D6229" w:rsidRPr="00346789">
        <w:rPr>
          <w:rFonts w:ascii="Open Sans" w:hAnsi="Open Sans" w:cs="Open Sans"/>
          <w:lang w:eastAsia="en-GB"/>
        </w:rPr>
        <w:t xml:space="preserve">. </w:t>
      </w:r>
    </w:p>
    <w:p w14:paraId="2C19EBDC" w14:textId="44059F2A" w:rsidR="005D6229" w:rsidRPr="00346789" w:rsidRDefault="005D6229" w:rsidP="0062443B">
      <w:pPr>
        <w:rPr>
          <w:rFonts w:ascii="Open Sans" w:hAnsi="Open Sans" w:cs="Open Sans"/>
          <w:lang w:eastAsia="en-GB"/>
        </w:rPr>
      </w:pPr>
      <w:r w:rsidRPr="00346789">
        <w:rPr>
          <w:rFonts w:ascii="Open Sans" w:hAnsi="Open Sans" w:cs="Open Sans"/>
          <w:lang w:eastAsia="en-GB"/>
        </w:rPr>
        <w:t xml:space="preserve">Material which is published and accessed on a website will be provided free of charge. </w:t>
      </w:r>
    </w:p>
    <w:p w14:paraId="798FFDE6" w14:textId="4C639BB6" w:rsidR="001E1FC0" w:rsidRPr="00346789" w:rsidRDefault="005D6229" w:rsidP="0062443B">
      <w:pPr>
        <w:rPr>
          <w:rFonts w:ascii="Open Sans" w:hAnsi="Open Sans" w:cs="Open Sans"/>
          <w:lang w:eastAsia="en-GB"/>
        </w:rPr>
      </w:pPr>
      <w:r w:rsidRPr="00346789">
        <w:rPr>
          <w:rFonts w:ascii="Open Sans" w:hAnsi="Open Sans" w:cs="Open Sans"/>
          <w:lang w:eastAsia="en-GB"/>
        </w:rPr>
        <w:t>Charges may be made for information subject to a charging r</w:t>
      </w:r>
      <w:r w:rsidR="007426E7" w:rsidRPr="00346789">
        <w:rPr>
          <w:rFonts w:ascii="Open Sans" w:hAnsi="Open Sans" w:cs="Open Sans"/>
          <w:lang w:eastAsia="en-GB"/>
        </w:rPr>
        <w:t xml:space="preserve">egime detailed </w:t>
      </w:r>
      <w:r w:rsidR="00FB599F" w:rsidRPr="00346789">
        <w:rPr>
          <w:rFonts w:ascii="Open Sans" w:hAnsi="Open Sans" w:cs="Open Sans"/>
          <w:lang w:eastAsia="en-GB"/>
        </w:rPr>
        <w:t xml:space="preserve">in Appendix 2 </w:t>
      </w:r>
      <w:r w:rsidR="003235CC" w:rsidRPr="00346789">
        <w:rPr>
          <w:rFonts w:ascii="Open Sans" w:hAnsi="Open Sans" w:cs="Open Sans"/>
          <w:lang w:eastAsia="en-GB"/>
        </w:rPr>
        <w:t xml:space="preserve">below. </w:t>
      </w:r>
    </w:p>
    <w:p w14:paraId="7F3142D2" w14:textId="0F17C199" w:rsidR="003235CC" w:rsidRDefault="003235CC" w:rsidP="0062443B">
      <w:pPr>
        <w:rPr>
          <w:rFonts w:ascii="Open Sans" w:hAnsi="Open Sans" w:cs="Open Sans"/>
          <w:lang w:eastAsia="en-GB"/>
        </w:rPr>
      </w:pPr>
      <w:r w:rsidRPr="00346789">
        <w:rPr>
          <w:rFonts w:ascii="Open Sans" w:hAnsi="Open Sans" w:cs="Open Sans"/>
          <w:lang w:eastAsia="en-GB"/>
        </w:rPr>
        <w:t xml:space="preserve">If a charge is to be made, confirmation of the payment due will be given before the information is provided.  Payment may be requested prior to provision of the information. </w:t>
      </w:r>
    </w:p>
    <w:p w14:paraId="27457344" w14:textId="77777777" w:rsidR="00346789" w:rsidRDefault="00346789" w:rsidP="0062443B">
      <w:pPr>
        <w:rPr>
          <w:rFonts w:ascii="Open Sans" w:hAnsi="Open Sans" w:cs="Open Sans"/>
          <w:lang w:eastAsia="en-GB"/>
        </w:rPr>
      </w:pPr>
    </w:p>
    <w:p w14:paraId="4317B973" w14:textId="77777777" w:rsidR="00346789" w:rsidRPr="00346789" w:rsidRDefault="00346789" w:rsidP="0062443B">
      <w:pPr>
        <w:rPr>
          <w:rFonts w:ascii="Open Sans" w:hAnsi="Open Sans" w:cs="Open Sans"/>
          <w:lang w:eastAsia="en-GB"/>
        </w:rPr>
      </w:pPr>
    </w:p>
    <w:p w14:paraId="245D47DD" w14:textId="19E0B9C6" w:rsidR="003235CC" w:rsidRPr="00346789" w:rsidRDefault="00FB599F" w:rsidP="00FB599F">
      <w:pPr>
        <w:pStyle w:val="Subtitle"/>
        <w:rPr>
          <w:rFonts w:ascii="Open Sans" w:hAnsi="Open Sans" w:cs="Open Sans"/>
        </w:rPr>
      </w:pPr>
      <w:r w:rsidRPr="00346789">
        <w:rPr>
          <w:rFonts w:ascii="Open Sans" w:hAnsi="Open Sans" w:cs="Open Sans"/>
        </w:rPr>
        <w:t>4</w:t>
      </w:r>
      <w:r w:rsidR="00664DDA" w:rsidRPr="00346789">
        <w:rPr>
          <w:rFonts w:ascii="Open Sans" w:hAnsi="Open Sans" w:cs="Open Sans"/>
        </w:rPr>
        <w:t>.</w:t>
      </w:r>
      <w:r w:rsidRPr="00346789">
        <w:rPr>
          <w:rFonts w:ascii="Open Sans" w:hAnsi="Open Sans" w:cs="Open Sans"/>
        </w:rPr>
        <w:t>6</w:t>
      </w:r>
      <w:r w:rsidR="00664DDA" w:rsidRPr="00346789">
        <w:rPr>
          <w:rFonts w:ascii="Open Sans" w:hAnsi="Open Sans" w:cs="Open Sans"/>
        </w:rPr>
        <w:t xml:space="preserve"> Written requests </w:t>
      </w:r>
    </w:p>
    <w:p w14:paraId="72D57959" w14:textId="6C3AD95D" w:rsidR="00664DDA" w:rsidRPr="00346789" w:rsidRDefault="00664DDA" w:rsidP="00664DDA">
      <w:pPr>
        <w:rPr>
          <w:rFonts w:ascii="Open Sans" w:hAnsi="Open Sans" w:cs="Open Sans"/>
          <w:lang w:eastAsia="en-GB"/>
        </w:rPr>
      </w:pPr>
      <w:r w:rsidRPr="00346789">
        <w:rPr>
          <w:rFonts w:ascii="Open Sans" w:hAnsi="Open Sans" w:cs="Open Sans"/>
          <w:lang w:eastAsia="en-GB"/>
        </w:rPr>
        <w:t xml:space="preserve">Information held by the Trust that is not published under the scheme can be requested in writing, when its provision will be considered in accordance with the provisions of the Freedom of Information Act. </w:t>
      </w:r>
    </w:p>
    <w:p w14:paraId="6728F3EA" w14:textId="77777777" w:rsidR="00DE6373" w:rsidRPr="00346789" w:rsidRDefault="00DE6373" w:rsidP="00664DDA">
      <w:pPr>
        <w:rPr>
          <w:rFonts w:ascii="Open Sans" w:hAnsi="Open Sans" w:cs="Open Sans"/>
          <w:lang w:eastAsia="en-GB"/>
        </w:rPr>
      </w:pPr>
    </w:p>
    <w:p w14:paraId="235D1B49" w14:textId="3C34E682" w:rsidR="00DE6373" w:rsidRPr="00346789" w:rsidRDefault="006C50FC" w:rsidP="007747C1">
      <w:pPr>
        <w:pStyle w:val="Heading2"/>
        <w:numPr>
          <w:ilvl w:val="0"/>
          <w:numId w:val="11"/>
        </w:numPr>
        <w:rPr>
          <w:rFonts w:ascii="Open Sans" w:hAnsi="Open Sans" w:cs="Open Sans"/>
          <w:lang w:eastAsia="en-GB"/>
        </w:rPr>
      </w:pPr>
      <w:r w:rsidRPr="00346789">
        <w:rPr>
          <w:rFonts w:ascii="Open Sans" w:hAnsi="Open Sans" w:cs="Open Sans"/>
          <w:lang w:eastAsia="en-GB"/>
        </w:rPr>
        <w:t xml:space="preserve"> </w:t>
      </w:r>
      <w:bookmarkStart w:id="4" w:name="_Toc163656664"/>
      <w:r w:rsidRPr="00346789">
        <w:rPr>
          <w:rFonts w:ascii="Open Sans" w:hAnsi="Open Sans" w:cs="Open Sans"/>
          <w:lang w:eastAsia="en-GB"/>
        </w:rPr>
        <w:t>FOI Requests</w:t>
      </w:r>
      <w:bookmarkEnd w:id="4"/>
      <w:r w:rsidRPr="00346789">
        <w:rPr>
          <w:rFonts w:ascii="Open Sans" w:hAnsi="Open Sans" w:cs="Open Sans"/>
          <w:lang w:eastAsia="en-GB"/>
        </w:rPr>
        <w:t xml:space="preserve"> </w:t>
      </w:r>
    </w:p>
    <w:p w14:paraId="2E9DA20A" w14:textId="77777777" w:rsidR="006C50FC" w:rsidRDefault="006C50FC" w:rsidP="006C50FC">
      <w:pPr>
        <w:rPr>
          <w:lang w:val="en-US" w:eastAsia="en-GB"/>
        </w:rPr>
      </w:pPr>
    </w:p>
    <w:p w14:paraId="7558E528" w14:textId="23D605F7" w:rsidR="00964085" w:rsidRPr="00346789" w:rsidRDefault="006C50FC" w:rsidP="006C50FC">
      <w:pPr>
        <w:rPr>
          <w:rFonts w:ascii="Open Sans" w:hAnsi="Open Sans" w:cs="Open Sans"/>
          <w:lang w:eastAsia="en-GB"/>
        </w:rPr>
      </w:pPr>
      <w:r w:rsidRPr="3E599DEA">
        <w:rPr>
          <w:rFonts w:ascii="Open Sans" w:hAnsi="Open Sans" w:cs="Open Sans"/>
          <w:lang w:eastAsia="en-GB"/>
        </w:rPr>
        <w:t xml:space="preserve">Any request for information </w:t>
      </w:r>
      <w:r w:rsidR="00964085" w:rsidRPr="3E599DEA">
        <w:rPr>
          <w:rFonts w:ascii="Open Sans" w:hAnsi="Open Sans" w:cs="Open Sans"/>
          <w:lang w:eastAsia="en-GB"/>
        </w:rPr>
        <w:t>will be considered a</w:t>
      </w:r>
      <w:r w:rsidR="00E51AB8" w:rsidRPr="3E599DEA">
        <w:rPr>
          <w:rFonts w:ascii="Open Sans" w:hAnsi="Open Sans" w:cs="Open Sans"/>
          <w:lang w:eastAsia="en-GB"/>
        </w:rPr>
        <w:t>s a</w:t>
      </w:r>
      <w:r w:rsidR="00964085" w:rsidRPr="3E599DEA">
        <w:rPr>
          <w:rFonts w:ascii="Open Sans" w:hAnsi="Open Sans" w:cs="Open Sans"/>
          <w:lang w:eastAsia="en-GB"/>
        </w:rPr>
        <w:t xml:space="preserve"> </w:t>
      </w:r>
      <w:r w:rsidRPr="3E599DEA">
        <w:rPr>
          <w:rFonts w:ascii="Open Sans" w:hAnsi="Open Sans" w:cs="Open Sans"/>
          <w:lang w:eastAsia="en-GB"/>
        </w:rPr>
        <w:t>request under the Freedom of Information Act 2000</w:t>
      </w:r>
      <w:r w:rsidR="00964085" w:rsidRPr="3E599DEA">
        <w:rPr>
          <w:rFonts w:ascii="Open Sans" w:hAnsi="Open Sans" w:cs="Open Sans"/>
          <w:lang w:eastAsia="en-GB"/>
        </w:rPr>
        <w:t xml:space="preserve"> and will be c</w:t>
      </w:r>
      <w:r w:rsidR="005C00FD" w:rsidRPr="3E599DEA">
        <w:rPr>
          <w:rFonts w:ascii="Open Sans" w:hAnsi="Open Sans" w:cs="Open Sans"/>
          <w:lang w:eastAsia="en-GB"/>
        </w:rPr>
        <w:t>hecked</w:t>
      </w:r>
      <w:r w:rsidR="00964085" w:rsidRPr="3E599DEA">
        <w:rPr>
          <w:rFonts w:ascii="Open Sans" w:hAnsi="Open Sans" w:cs="Open Sans"/>
          <w:lang w:eastAsia="en-GB"/>
        </w:rPr>
        <w:t xml:space="preserve"> to see if it meets the criteria of the FOI Act</w:t>
      </w:r>
      <w:r w:rsidRPr="3E599DEA">
        <w:rPr>
          <w:rFonts w:ascii="Open Sans" w:hAnsi="Open Sans" w:cs="Open Sans"/>
          <w:lang w:eastAsia="en-GB"/>
        </w:rPr>
        <w:t xml:space="preserve">, whether </w:t>
      </w:r>
      <w:r w:rsidR="00964085" w:rsidRPr="3E599DEA">
        <w:rPr>
          <w:rFonts w:ascii="Open Sans" w:hAnsi="Open Sans" w:cs="Open Sans"/>
          <w:lang w:eastAsia="en-GB"/>
        </w:rPr>
        <w:t>t</w:t>
      </w:r>
      <w:r w:rsidRPr="3E599DEA">
        <w:rPr>
          <w:rFonts w:ascii="Open Sans" w:hAnsi="Open Sans" w:cs="Open Sans"/>
          <w:lang w:eastAsia="en-GB"/>
        </w:rPr>
        <w:t>his is specified in the request</w:t>
      </w:r>
      <w:r w:rsidR="00964085" w:rsidRPr="3E599DEA">
        <w:rPr>
          <w:rFonts w:ascii="Open Sans" w:hAnsi="Open Sans" w:cs="Open Sans"/>
          <w:lang w:eastAsia="en-GB"/>
        </w:rPr>
        <w:t xml:space="preserve"> or not</w:t>
      </w:r>
      <w:r w:rsidRPr="3E599DEA">
        <w:rPr>
          <w:rFonts w:ascii="Open Sans" w:hAnsi="Open Sans" w:cs="Open Sans"/>
          <w:lang w:eastAsia="en-GB"/>
        </w:rPr>
        <w:t xml:space="preserve">.  </w:t>
      </w:r>
    </w:p>
    <w:p w14:paraId="6898FE3F" w14:textId="583C285D" w:rsidR="006C50FC" w:rsidRPr="00346789" w:rsidRDefault="00964085" w:rsidP="006C50FC">
      <w:pPr>
        <w:rPr>
          <w:rFonts w:ascii="Open Sans" w:hAnsi="Open Sans" w:cs="Open Sans"/>
          <w:lang w:val="en-US" w:eastAsia="en-GB"/>
        </w:rPr>
      </w:pPr>
      <w:r w:rsidRPr="00346789">
        <w:rPr>
          <w:rFonts w:ascii="Open Sans" w:hAnsi="Open Sans" w:cs="Open Sans"/>
          <w:lang w:val="en-US" w:eastAsia="en-GB"/>
        </w:rPr>
        <w:t xml:space="preserve">Certain </w:t>
      </w:r>
      <w:r w:rsidR="006C50FC" w:rsidRPr="00346789">
        <w:rPr>
          <w:rFonts w:ascii="Open Sans" w:hAnsi="Open Sans" w:cs="Open Sans"/>
          <w:lang w:val="en-US" w:eastAsia="en-GB"/>
        </w:rPr>
        <w:t>day to day routine requests for information (</w:t>
      </w:r>
      <w:r w:rsidR="00B821DE" w:rsidRPr="00346789">
        <w:rPr>
          <w:rFonts w:ascii="Open Sans" w:hAnsi="Open Sans" w:cs="Open Sans"/>
          <w:lang w:val="en-US" w:eastAsia="en-GB"/>
        </w:rPr>
        <w:t xml:space="preserve">for example, a parent requesting a copy of a policy) </w:t>
      </w:r>
      <w:r w:rsidR="001B5614" w:rsidRPr="00346789">
        <w:rPr>
          <w:rFonts w:ascii="Open Sans" w:hAnsi="Open Sans" w:cs="Open Sans"/>
          <w:lang w:val="en-US" w:eastAsia="en-GB"/>
        </w:rPr>
        <w:t>will</w:t>
      </w:r>
      <w:r w:rsidR="00B821DE" w:rsidRPr="00346789">
        <w:rPr>
          <w:rFonts w:ascii="Open Sans" w:hAnsi="Open Sans" w:cs="Open Sans"/>
          <w:lang w:val="en-US" w:eastAsia="en-GB"/>
        </w:rPr>
        <w:t xml:space="preserve"> be dealt with outside of the provision of the FOI Act. </w:t>
      </w:r>
    </w:p>
    <w:p w14:paraId="2A1C9749" w14:textId="46F5A58F" w:rsidR="006C50FC" w:rsidRPr="00346789" w:rsidRDefault="00361F69" w:rsidP="007747C1">
      <w:pPr>
        <w:pStyle w:val="Subtitle"/>
        <w:numPr>
          <w:ilvl w:val="1"/>
          <w:numId w:val="11"/>
        </w:numPr>
        <w:rPr>
          <w:rFonts w:ascii="Open Sans" w:hAnsi="Open Sans" w:cs="Open Sans"/>
          <w:lang w:val="en-US" w:eastAsia="en-GB"/>
        </w:rPr>
      </w:pPr>
      <w:r w:rsidRPr="00346789">
        <w:rPr>
          <w:rFonts w:ascii="Open Sans" w:hAnsi="Open Sans" w:cs="Open Sans"/>
          <w:lang w:val="en-US" w:eastAsia="en-GB"/>
        </w:rPr>
        <w:t xml:space="preserve">Making a request </w:t>
      </w:r>
    </w:p>
    <w:p w14:paraId="2687AFA8" w14:textId="5253522A" w:rsidR="002D5E3A" w:rsidRPr="00346789" w:rsidRDefault="00276825" w:rsidP="00361F69">
      <w:pPr>
        <w:rPr>
          <w:rFonts w:ascii="Open Sans" w:hAnsi="Open Sans" w:cs="Open Sans"/>
          <w:lang w:val="en-US" w:eastAsia="en-GB"/>
        </w:rPr>
      </w:pPr>
      <w:r w:rsidRPr="00346789">
        <w:rPr>
          <w:rFonts w:ascii="Open Sans" w:hAnsi="Open Sans" w:cs="Open Sans"/>
          <w:lang w:val="en-US" w:eastAsia="en-GB"/>
        </w:rPr>
        <w:t xml:space="preserve">Requests for information should be addressed to the Data Protection Lead within individual academies or, for </w:t>
      </w:r>
      <w:r w:rsidR="001317D6" w:rsidRPr="00346789">
        <w:rPr>
          <w:rFonts w:ascii="Open Sans" w:hAnsi="Open Sans" w:cs="Open Sans"/>
          <w:lang w:val="en-US" w:eastAsia="en-GB"/>
        </w:rPr>
        <w:t xml:space="preserve">information requests from the Redhill Academy Trust, they should be addressed to the Data Protection Officer </w:t>
      </w:r>
      <w:hyperlink r:id="rId11" w:history="1">
        <w:r w:rsidR="001317D6" w:rsidRPr="00346789">
          <w:rPr>
            <w:rStyle w:val="Hyperlink"/>
            <w:rFonts w:ascii="Open Sans" w:hAnsi="Open Sans" w:cs="Open Sans"/>
            <w:lang w:val="en-US" w:eastAsia="en-GB"/>
          </w:rPr>
          <w:t>DPO@redhillacademytrust.org.uk</w:t>
        </w:r>
      </w:hyperlink>
      <w:r w:rsidR="002D5E3A" w:rsidRPr="00346789">
        <w:rPr>
          <w:rFonts w:ascii="Open Sans" w:hAnsi="Open Sans" w:cs="Open Sans"/>
          <w:lang w:val="en-US" w:eastAsia="en-GB"/>
        </w:rPr>
        <w:t>.</w:t>
      </w:r>
      <w:r w:rsidR="009E4796" w:rsidRPr="00346789">
        <w:rPr>
          <w:rFonts w:ascii="Open Sans" w:hAnsi="Open Sans" w:cs="Open Sans"/>
          <w:lang w:val="en-US" w:eastAsia="en-GB"/>
        </w:rPr>
        <w:t xml:space="preserve"> Please clearly mark your communication ‘FOI Request’. </w:t>
      </w:r>
    </w:p>
    <w:p w14:paraId="2DF626B2" w14:textId="72CB654C" w:rsidR="00D82811" w:rsidRPr="00346789" w:rsidRDefault="002D5E3A" w:rsidP="00361F69">
      <w:pPr>
        <w:rPr>
          <w:rFonts w:ascii="Open Sans" w:hAnsi="Open Sans" w:cs="Open Sans"/>
          <w:lang w:val="en-US" w:eastAsia="en-GB"/>
        </w:rPr>
      </w:pPr>
      <w:r w:rsidRPr="00346789">
        <w:rPr>
          <w:rFonts w:ascii="Open Sans" w:hAnsi="Open Sans" w:cs="Open Sans"/>
          <w:lang w:val="en-US" w:eastAsia="en-GB"/>
        </w:rPr>
        <w:t>Please indicate your name, address and telephone number and your preferred method of response with</w:t>
      </w:r>
      <w:r w:rsidR="001F4450">
        <w:rPr>
          <w:rFonts w:ascii="Open Sans" w:hAnsi="Open Sans" w:cs="Open Sans"/>
          <w:lang w:val="en-US" w:eastAsia="en-GB"/>
        </w:rPr>
        <w:t>in</w:t>
      </w:r>
      <w:r w:rsidRPr="00346789">
        <w:rPr>
          <w:rFonts w:ascii="Open Sans" w:hAnsi="Open Sans" w:cs="Open Sans"/>
          <w:lang w:val="en-US" w:eastAsia="en-GB"/>
        </w:rPr>
        <w:t xml:space="preserve"> your request.  In order for us to consider your request it would be helpful if you could state why you are requesting the information. </w:t>
      </w:r>
    </w:p>
    <w:p w14:paraId="0DAD2874" w14:textId="177322DF" w:rsidR="00361F69" w:rsidRPr="00346789" w:rsidRDefault="00D82811" w:rsidP="007747C1">
      <w:pPr>
        <w:pStyle w:val="Subtitle"/>
        <w:numPr>
          <w:ilvl w:val="1"/>
          <w:numId w:val="11"/>
        </w:numPr>
        <w:rPr>
          <w:rFonts w:ascii="Open Sans" w:hAnsi="Open Sans" w:cs="Open Sans"/>
          <w:lang w:val="en-US" w:eastAsia="en-GB"/>
        </w:rPr>
      </w:pPr>
      <w:r w:rsidRPr="00346789">
        <w:rPr>
          <w:rFonts w:ascii="Open Sans" w:hAnsi="Open Sans" w:cs="Open Sans"/>
          <w:lang w:val="en-US" w:eastAsia="en-GB"/>
        </w:rPr>
        <w:t xml:space="preserve">Time limits for FOI requests </w:t>
      </w:r>
    </w:p>
    <w:p w14:paraId="79D0BA47" w14:textId="51527A47" w:rsidR="00D82811" w:rsidRPr="00346789" w:rsidRDefault="009A60CA" w:rsidP="00D82811">
      <w:pPr>
        <w:rPr>
          <w:rFonts w:ascii="Open Sans" w:hAnsi="Open Sans" w:cs="Open Sans"/>
          <w:lang w:val="en-US" w:eastAsia="en-GB"/>
        </w:rPr>
      </w:pPr>
      <w:r w:rsidRPr="00346789">
        <w:rPr>
          <w:rFonts w:ascii="Open Sans" w:hAnsi="Open Sans" w:cs="Open Sans"/>
          <w:lang w:val="en-US" w:eastAsia="en-GB"/>
        </w:rPr>
        <w:t xml:space="preserve">Your request will be acknowledged upon </w:t>
      </w:r>
      <w:r w:rsidR="006071C0" w:rsidRPr="00346789">
        <w:rPr>
          <w:rFonts w:ascii="Open Sans" w:hAnsi="Open Sans" w:cs="Open Sans"/>
          <w:lang w:val="en-US" w:eastAsia="en-GB"/>
        </w:rPr>
        <w:t>receipt,</w:t>
      </w:r>
      <w:r w:rsidRPr="00346789">
        <w:rPr>
          <w:rFonts w:ascii="Open Sans" w:hAnsi="Open Sans" w:cs="Open Sans"/>
          <w:lang w:val="en-US" w:eastAsia="en-GB"/>
        </w:rPr>
        <w:t xml:space="preserve"> and you will be advised when you may expect to receive the information from us.  Please see our charging </w:t>
      </w:r>
      <w:r w:rsidR="006071C0">
        <w:rPr>
          <w:rFonts w:ascii="Open Sans" w:hAnsi="Open Sans" w:cs="Open Sans"/>
          <w:lang w:val="en-US" w:eastAsia="en-GB"/>
        </w:rPr>
        <w:t>schedule</w:t>
      </w:r>
      <w:r w:rsidRPr="00346789">
        <w:rPr>
          <w:rFonts w:ascii="Open Sans" w:hAnsi="Open Sans" w:cs="Open Sans"/>
          <w:lang w:val="en-US" w:eastAsia="en-GB"/>
        </w:rPr>
        <w:t xml:space="preserve"> (Appendix 2)</w:t>
      </w:r>
      <w:r w:rsidR="00E512D7" w:rsidRPr="00346789">
        <w:rPr>
          <w:rFonts w:ascii="Open Sans" w:hAnsi="Open Sans" w:cs="Open Sans"/>
          <w:lang w:val="en-US" w:eastAsia="en-GB"/>
        </w:rPr>
        <w:t xml:space="preserve">. We will inform you if a charge is likely to be payable to ascertain if you would like to continue with your request.  All requests will be responded </w:t>
      </w:r>
      <w:r w:rsidR="0025492F" w:rsidRPr="00346789">
        <w:rPr>
          <w:rFonts w:ascii="Open Sans" w:hAnsi="Open Sans" w:cs="Open Sans"/>
          <w:lang w:val="en-US" w:eastAsia="en-GB"/>
        </w:rPr>
        <w:t xml:space="preserve">to within the </w:t>
      </w:r>
      <w:r w:rsidR="00DF1DAF">
        <w:rPr>
          <w:rFonts w:ascii="Open Sans" w:hAnsi="Open Sans" w:cs="Open Sans"/>
          <w:lang w:val="en-US" w:eastAsia="en-GB"/>
        </w:rPr>
        <w:t xml:space="preserve">statutory limit </w:t>
      </w:r>
      <w:r w:rsidR="00D41196">
        <w:rPr>
          <w:rFonts w:ascii="Open Sans" w:hAnsi="Open Sans" w:cs="Open Sans"/>
          <w:lang w:val="en-US" w:eastAsia="en-GB"/>
        </w:rPr>
        <w:t>of</w:t>
      </w:r>
      <w:r w:rsidR="003E462C">
        <w:rPr>
          <w:rFonts w:ascii="Open Sans" w:hAnsi="Open Sans" w:cs="Open Sans"/>
          <w:lang w:val="en-US" w:eastAsia="en-GB"/>
        </w:rPr>
        <w:t xml:space="preserve"> </w:t>
      </w:r>
      <w:r w:rsidR="0025492F" w:rsidRPr="00346789">
        <w:rPr>
          <w:rFonts w:ascii="Open Sans" w:hAnsi="Open Sans" w:cs="Open Sans"/>
          <w:lang w:val="en-US" w:eastAsia="en-GB"/>
        </w:rPr>
        <w:t>20 school day</w:t>
      </w:r>
      <w:r w:rsidR="00DF1DAF">
        <w:rPr>
          <w:rFonts w:ascii="Open Sans" w:hAnsi="Open Sans" w:cs="Open Sans"/>
          <w:lang w:val="en-US" w:eastAsia="en-GB"/>
        </w:rPr>
        <w:t>s</w:t>
      </w:r>
      <w:r w:rsidR="0025492F" w:rsidRPr="00346789">
        <w:rPr>
          <w:rFonts w:ascii="Open Sans" w:hAnsi="Open Sans" w:cs="Open Sans"/>
          <w:lang w:val="en-US" w:eastAsia="en-GB"/>
        </w:rPr>
        <w:t xml:space="preserve"> or 60 working days</w:t>
      </w:r>
      <w:r w:rsidR="00DF1DAF">
        <w:rPr>
          <w:rFonts w:ascii="Open Sans" w:hAnsi="Open Sans" w:cs="Open Sans"/>
          <w:lang w:val="en-US" w:eastAsia="en-GB"/>
        </w:rPr>
        <w:t xml:space="preserve">, </w:t>
      </w:r>
      <w:r w:rsidR="0025492F" w:rsidRPr="00346789">
        <w:rPr>
          <w:rFonts w:ascii="Open Sans" w:hAnsi="Open Sans" w:cs="Open Sans"/>
          <w:lang w:val="en-US" w:eastAsia="en-GB"/>
        </w:rPr>
        <w:t xml:space="preserve">whichever is the sooner.  </w:t>
      </w:r>
    </w:p>
    <w:p w14:paraId="227884BC" w14:textId="06A3DF96" w:rsidR="00B75647" w:rsidRPr="00346789" w:rsidRDefault="00B75647" w:rsidP="007747C1">
      <w:pPr>
        <w:pStyle w:val="Subtitle"/>
        <w:numPr>
          <w:ilvl w:val="1"/>
          <w:numId w:val="11"/>
        </w:numPr>
        <w:rPr>
          <w:rFonts w:ascii="Open Sans" w:hAnsi="Open Sans" w:cs="Open Sans"/>
          <w:lang w:val="en-US" w:eastAsia="en-GB"/>
        </w:rPr>
      </w:pPr>
      <w:r w:rsidRPr="00346789">
        <w:rPr>
          <w:rFonts w:ascii="Open Sans" w:hAnsi="Open Sans" w:cs="Open Sans"/>
          <w:lang w:val="en-US" w:eastAsia="en-GB"/>
        </w:rPr>
        <w:t xml:space="preserve">Refusing a request </w:t>
      </w:r>
    </w:p>
    <w:p w14:paraId="74A08E43" w14:textId="090A274C" w:rsidR="00FC3C6A" w:rsidRPr="00346789" w:rsidRDefault="00FC3C6A" w:rsidP="00FC3C6A">
      <w:pPr>
        <w:rPr>
          <w:rFonts w:ascii="Open Sans" w:hAnsi="Open Sans" w:cs="Open Sans"/>
          <w:lang w:val="en-US" w:eastAsia="en-GB"/>
        </w:rPr>
      </w:pPr>
      <w:r w:rsidRPr="00346789">
        <w:rPr>
          <w:rFonts w:ascii="Open Sans" w:hAnsi="Open Sans" w:cs="Open Sans"/>
          <w:lang w:val="en-US" w:eastAsia="en-GB"/>
        </w:rPr>
        <w:t xml:space="preserve">There may be times when requested information cannot be supplied.  We will write to you if this applies to your request.  </w:t>
      </w:r>
      <w:r w:rsidR="00E120F0" w:rsidRPr="00346789">
        <w:rPr>
          <w:rFonts w:ascii="Open Sans" w:hAnsi="Open Sans" w:cs="Open Sans"/>
          <w:lang w:val="en-US" w:eastAsia="en-GB"/>
        </w:rPr>
        <w:t>This may be because:</w:t>
      </w:r>
    </w:p>
    <w:p w14:paraId="37379514" w14:textId="1565BFFE" w:rsidR="00E120F0" w:rsidRPr="00346789" w:rsidRDefault="00B145C6" w:rsidP="007747C1">
      <w:pPr>
        <w:pStyle w:val="ListParagraph"/>
        <w:numPr>
          <w:ilvl w:val="0"/>
          <w:numId w:val="10"/>
        </w:numPr>
        <w:rPr>
          <w:rFonts w:ascii="Open Sans" w:hAnsi="Open Sans" w:cs="Open Sans"/>
          <w:lang w:val="en-US" w:eastAsia="en-GB"/>
        </w:rPr>
      </w:pPr>
      <w:r w:rsidRPr="00346789">
        <w:rPr>
          <w:rFonts w:ascii="Open Sans" w:hAnsi="Open Sans" w:cs="Open Sans"/>
          <w:lang w:val="en-US" w:eastAsia="en-GB"/>
        </w:rPr>
        <w:t xml:space="preserve">The time required to deal with your request is likely to exceed the </w:t>
      </w:r>
      <w:r w:rsidR="00884596" w:rsidRPr="00346789">
        <w:rPr>
          <w:rFonts w:ascii="Open Sans" w:hAnsi="Open Sans" w:cs="Open Sans"/>
          <w:lang w:val="en-US" w:eastAsia="en-GB"/>
        </w:rPr>
        <w:t xml:space="preserve">18 working hours maximum allowed (you will be notified as soon as possible if this is </w:t>
      </w:r>
      <w:r w:rsidR="001F381A">
        <w:rPr>
          <w:rFonts w:ascii="Open Sans" w:hAnsi="Open Sans" w:cs="Open Sans"/>
          <w:lang w:val="en-US" w:eastAsia="en-GB"/>
        </w:rPr>
        <w:t xml:space="preserve">likely </w:t>
      </w:r>
      <w:r w:rsidR="00884596" w:rsidRPr="00346789">
        <w:rPr>
          <w:rFonts w:ascii="Open Sans" w:hAnsi="Open Sans" w:cs="Open Sans"/>
          <w:lang w:val="en-US" w:eastAsia="en-GB"/>
        </w:rPr>
        <w:t>to apply)</w:t>
      </w:r>
    </w:p>
    <w:p w14:paraId="3CCBA3B3" w14:textId="3E9530AE" w:rsidR="00884596" w:rsidRPr="00346789" w:rsidRDefault="00115631" w:rsidP="007747C1">
      <w:pPr>
        <w:pStyle w:val="ListParagraph"/>
        <w:numPr>
          <w:ilvl w:val="0"/>
          <w:numId w:val="10"/>
        </w:numPr>
        <w:rPr>
          <w:rFonts w:ascii="Open Sans" w:hAnsi="Open Sans" w:cs="Open Sans"/>
          <w:lang w:val="en-US" w:eastAsia="en-GB"/>
        </w:rPr>
      </w:pPr>
      <w:r w:rsidRPr="00346789">
        <w:rPr>
          <w:rFonts w:ascii="Open Sans" w:hAnsi="Open Sans" w:cs="Open Sans"/>
          <w:lang w:val="en-US" w:eastAsia="en-GB"/>
        </w:rPr>
        <w:t>The request is considered to be vexatious</w:t>
      </w:r>
    </w:p>
    <w:p w14:paraId="545E6B23" w14:textId="5661246F" w:rsidR="00115631" w:rsidRPr="00346789" w:rsidRDefault="00115631" w:rsidP="007747C1">
      <w:pPr>
        <w:pStyle w:val="ListParagraph"/>
        <w:numPr>
          <w:ilvl w:val="0"/>
          <w:numId w:val="10"/>
        </w:numPr>
        <w:rPr>
          <w:rFonts w:ascii="Open Sans" w:hAnsi="Open Sans" w:cs="Open Sans"/>
          <w:lang w:val="en-US" w:eastAsia="en-GB"/>
        </w:rPr>
      </w:pPr>
      <w:r w:rsidRPr="00346789">
        <w:rPr>
          <w:rFonts w:ascii="Open Sans" w:hAnsi="Open Sans" w:cs="Open Sans"/>
          <w:lang w:val="en-US" w:eastAsia="en-GB"/>
        </w:rPr>
        <w:t>The request is a repeat of a previous request from the same person</w:t>
      </w:r>
    </w:p>
    <w:p w14:paraId="3B832780" w14:textId="23A576FA" w:rsidR="00115631" w:rsidRPr="00346789" w:rsidRDefault="00115631" w:rsidP="007747C1">
      <w:pPr>
        <w:pStyle w:val="ListParagraph"/>
        <w:numPr>
          <w:ilvl w:val="0"/>
          <w:numId w:val="10"/>
        </w:numPr>
        <w:rPr>
          <w:rFonts w:ascii="Open Sans" w:hAnsi="Open Sans" w:cs="Open Sans"/>
          <w:lang w:val="en-US" w:eastAsia="en-GB"/>
        </w:rPr>
      </w:pPr>
      <w:r w:rsidRPr="00346789">
        <w:rPr>
          <w:rFonts w:ascii="Open Sans" w:hAnsi="Open Sans" w:cs="Open Sans"/>
          <w:lang w:val="en-US" w:eastAsia="en-GB"/>
        </w:rPr>
        <w:t xml:space="preserve">The request meets FOI exemption criteria. </w:t>
      </w:r>
    </w:p>
    <w:p w14:paraId="44815AE1" w14:textId="005531D9" w:rsidR="00115631" w:rsidRPr="00346789" w:rsidRDefault="00115631" w:rsidP="007747C1">
      <w:pPr>
        <w:pStyle w:val="Subtitle"/>
        <w:numPr>
          <w:ilvl w:val="1"/>
          <w:numId w:val="11"/>
        </w:numPr>
        <w:rPr>
          <w:rFonts w:ascii="Open Sans" w:hAnsi="Open Sans" w:cs="Open Sans"/>
          <w:lang w:val="en-US" w:eastAsia="en-GB"/>
        </w:rPr>
      </w:pPr>
      <w:r w:rsidRPr="00346789">
        <w:rPr>
          <w:rFonts w:ascii="Open Sans" w:hAnsi="Open Sans" w:cs="Open Sans"/>
          <w:lang w:val="en-US" w:eastAsia="en-GB"/>
        </w:rPr>
        <w:t>Exemptions</w:t>
      </w:r>
    </w:p>
    <w:p w14:paraId="69C0C408" w14:textId="44E27CB4" w:rsidR="00A84E29" w:rsidRPr="00346789" w:rsidRDefault="00A84E29" w:rsidP="00A84E29">
      <w:pPr>
        <w:rPr>
          <w:rFonts w:ascii="Open Sans" w:hAnsi="Open Sans" w:cs="Open Sans"/>
          <w:lang w:val="en-US" w:eastAsia="en-GB"/>
        </w:rPr>
      </w:pPr>
      <w:r w:rsidRPr="00346789">
        <w:rPr>
          <w:rFonts w:ascii="Open Sans" w:hAnsi="Open Sans" w:cs="Open Sans"/>
          <w:lang w:val="en-US" w:eastAsia="en-GB"/>
        </w:rPr>
        <w:t>Common exemptions within the Freedom of Information Act include:</w:t>
      </w:r>
    </w:p>
    <w:p w14:paraId="5B76407B" w14:textId="77777777" w:rsidR="004619DC" w:rsidRPr="00346789" w:rsidRDefault="004619DC" w:rsidP="004619DC">
      <w:pPr>
        <w:rPr>
          <w:rFonts w:ascii="Open Sans" w:hAnsi="Open Sans" w:cs="Open Sans"/>
        </w:rPr>
      </w:pPr>
      <w:r w:rsidRPr="00346789">
        <w:rPr>
          <w:rFonts w:ascii="Open Sans" w:hAnsi="Open Sans" w:cs="Open Sans"/>
        </w:rPr>
        <w:t xml:space="preserve"> • Section 40 (1) – the request is for the applicant’s personal data. This must be dealt with under the subject access regime in the UK GDPR, see the Data Protection Policy and Privacy Notices. </w:t>
      </w:r>
    </w:p>
    <w:p w14:paraId="7B3A20D3" w14:textId="77777777" w:rsidR="004619DC" w:rsidRPr="00346789" w:rsidRDefault="004619DC" w:rsidP="004619DC">
      <w:pPr>
        <w:rPr>
          <w:rFonts w:ascii="Open Sans" w:hAnsi="Open Sans" w:cs="Open Sans"/>
        </w:rPr>
      </w:pPr>
      <w:r w:rsidRPr="00346789">
        <w:rPr>
          <w:rFonts w:ascii="Open Sans" w:hAnsi="Open Sans" w:cs="Open Sans"/>
        </w:rPr>
        <w:t>• Section 40 (2) – compliance with the request would involve releasing third party personal data, and this would be in breach of the UK GDPR principles as set out in Data Protection Policy.</w:t>
      </w:r>
    </w:p>
    <w:p w14:paraId="251CDDAB" w14:textId="1AF7E2B1" w:rsidR="004619DC" w:rsidRPr="00346789" w:rsidRDefault="004619DC" w:rsidP="004619DC">
      <w:pPr>
        <w:rPr>
          <w:rFonts w:ascii="Open Sans" w:hAnsi="Open Sans" w:cs="Open Sans"/>
        </w:rPr>
      </w:pPr>
      <w:r w:rsidRPr="00346789">
        <w:rPr>
          <w:rFonts w:ascii="Open Sans" w:hAnsi="Open Sans" w:cs="Open Sans"/>
        </w:rPr>
        <w:t xml:space="preserve"> • Section 41 – information that has been sent to the Trust/</w:t>
      </w:r>
      <w:r w:rsidR="00FB4C13" w:rsidRPr="00346789">
        <w:rPr>
          <w:rFonts w:ascii="Open Sans" w:hAnsi="Open Sans" w:cs="Open Sans"/>
        </w:rPr>
        <w:t>academy</w:t>
      </w:r>
      <w:r w:rsidRPr="00346789">
        <w:rPr>
          <w:rFonts w:ascii="Open Sans" w:hAnsi="Open Sans" w:cs="Open Sans"/>
        </w:rPr>
        <w:t xml:space="preserve"> (but not the Trust / </w:t>
      </w:r>
      <w:r w:rsidR="00FB4C13" w:rsidRPr="00346789">
        <w:rPr>
          <w:rFonts w:ascii="Open Sans" w:hAnsi="Open Sans" w:cs="Open Sans"/>
        </w:rPr>
        <w:t>academy’</w:t>
      </w:r>
      <w:r w:rsidRPr="00346789">
        <w:rPr>
          <w:rFonts w:ascii="Open Sans" w:hAnsi="Open Sans" w:cs="Open Sans"/>
        </w:rPr>
        <w:t>s own information) which is confidential.</w:t>
      </w:r>
    </w:p>
    <w:p w14:paraId="011737A9" w14:textId="77777777" w:rsidR="004619DC" w:rsidRPr="00346789" w:rsidRDefault="004619DC" w:rsidP="004619DC">
      <w:pPr>
        <w:rPr>
          <w:rFonts w:ascii="Open Sans" w:hAnsi="Open Sans" w:cs="Open Sans"/>
        </w:rPr>
      </w:pPr>
      <w:r w:rsidRPr="00346789">
        <w:rPr>
          <w:rFonts w:ascii="Open Sans" w:hAnsi="Open Sans" w:cs="Open Sans"/>
        </w:rPr>
        <w:t xml:space="preserve"> • Section 21 – information that is already publicly available, even if payment of a fee is required to access that information.</w:t>
      </w:r>
    </w:p>
    <w:p w14:paraId="217E9ECE" w14:textId="36D022F9" w:rsidR="004619DC" w:rsidRPr="00346789" w:rsidRDefault="004619DC" w:rsidP="004619DC">
      <w:pPr>
        <w:rPr>
          <w:rFonts w:ascii="Open Sans" w:hAnsi="Open Sans" w:cs="Open Sans"/>
        </w:rPr>
      </w:pPr>
      <w:r w:rsidRPr="00346789">
        <w:rPr>
          <w:rFonts w:ascii="Open Sans" w:hAnsi="Open Sans" w:cs="Open Sans"/>
        </w:rPr>
        <w:t xml:space="preserve"> • Section 22 – information that the Trust/</w:t>
      </w:r>
      <w:r w:rsidR="00D0127A" w:rsidRPr="00346789">
        <w:rPr>
          <w:rFonts w:ascii="Open Sans" w:hAnsi="Open Sans" w:cs="Open Sans"/>
        </w:rPr>
        <w:t>academy</w:t>
      </w:r>
      <w:r w:rsidRPr="00346789">
        <w:rPr>
          <w:rFonts w:ascii="Open Sans" w:hAnsi="Open Sans" w:cs="Open Sans"/>
        </w:rPr>
        <w:t xml:space="preserve"> intends to publish at a future date. </w:t>
      </w:r>
    </w:p>
    <w:p w14:paraId="1B5B1EB8" w14:textId="39465C0C" w:rsidR="004619DC" w:rsidRPr="00346789" w:rsidRDefault="004619DC" w:rsidP="004619DC">
      <w:pPr>
        <w:rPr>
          <w:rFonts w:ascii="Open Sans" w:hAnsi="Open Sans" w:cs="Open Sans"/>
        </w:rPr>
      </w:pPr>
      <w:r w:rsidRPr="00346789">
        <w:rPr>
          <w:rFonts w:ascii="Open Sans" w:hAnsi="Open Sans" w:cs="Open Sans"/>
        </w:rPr>
        <w:t>• Section 43 – information that would prejudice the commercial interests of the Trust /</w:t>
      </w:r>
      <w:r w:rsidR="00D0127A" w:rsidRPr="00346789">
        <w:rPr>
          <w:rFonts w:ascii="Open Sans" w:hAnsi="Open Sans" w:cs="Open Sans"/>
        </w:rPr>
        <w:t>academy</w:t>
      </w:r>
      <w:r w:rsidRPr="00346789">
        <w:rPr>
          <w:rFonts w:ascii="Open Sans" w:hAnsi="Open Sans" w:cs="Open Sans"/>
        </w:rPr>
        <w:t xml:space="preserve"> and / or a third party. </w:t>
      </w:r>
    </w:p>
    <w:p w14:paraId="16B201BD" w14:textId="77777777" w:rsidR="004619DC" w:rsidRPr="00346789" w:rsidRDefault="004619DC" w:rsidP="004619DC">
      <w:pPr>
        <w:rPr>
          <w:rFonts w:ascii="Open Sans" w:hAnsi="Open Sans" w:cs="Open Sans"/>
        </w:rPr>
      </w:pPr>
      <w:r w:rsidRPr="00346789">
        <w:rPr>
          <w:rFonts w:ascii="Open Sans" w:hAnsi="Open Sans" w:cs="Open Sans"/>
        </w:rPr>
        <w:t>• Section 38 – information that could prejudice the physical health, mental health or safety of an individual (this may apply particularly to safeguarding information).</w:t>
      </w:r>
    </w:p>
    <w:p w14:paraId="0B06CB45" w14:textId="77777777" w:rsidR="004619DC" w:rsidRPr="00346789" w:rsidRDefault="004619DC" w:rsidP="004619DC">
      <w:pPr>
        <w:rPr>
          <w:rFonts w:ascii="Open Sans" w:hAnsi="Open Sans" w:cs="Open Sans"/>
        </w:rPr>
      </w:pPr>
      <w:r w:rsidRPr="00346789">
        <w:rPr>
          <w:rFonts w:ascii="Open Sans" w:hAnsi="Open Sans" w:cs="Open Sans"/>
        </w:rPr>
        <w:t xml:space="preserve"> • Section 31 – information which may prejudice the effective detection and prevention of crime – such as the location of CCTV cameras.</w:t>
      </w:r>
    </w:p>
    <w:p w14:paraId="2E648CF5" w14:textId="49AA4CD7" w:rsidR="00A84E29" w:rsidRPr="00346789" w:rsidRDefault="004619DC" w:rsidP="004619DC">
      <w:pPr>
        <w:rPr>
          <w:rFonts w:ascii="Open Sans" w:hAnsi="Open Sans" w:cs="Open Sans"/>
        </w:rPr>
      </w:pPr>
      <w:r w:rsidRPr="00346789">
        <w:rPr>
          <w:rFonts w:ascii="Open Sans" w:hAnsi="Open Sans" w:cs="Open Sans"/>
        </w:rPr>
        <w:t xml:space="preserve"> • Section 36 – information which, in the opinion of the </w:t>
      </w:r>
      <w:r w:rsidR="00D0127A" w:rsidRPr="00346789">
        <w:rPr>
          <w:rFonts w:ascii="Open Sans" w:hAnsi="Open Sans" w:cs="Open Sans"/>
        </w:rPr>
        <w:t>C</w:t>
      </w:r>
      <w:r w:rsidRPr="00346789">
        <w:rPr>
          <w:rFonts w:ascii="Open Sans" w:hAnsi="Open Sans" w:cs="Open Sans"/>
        </w:rPr>
        <w:t>hair of</w:t>
      </w:r>
      <w:r w:rsidR="00D0127A" w:rsidRPr="00346789">
        <w:rPr>
          <w:rFonts w:ascii="Open Sans" w:hAnsi="Open Sans" w:cs="Open Sans"/>
        </w:rPr>
        <w:t xml:space="preserve"> the Executive Board</w:t>
      </w:r>
      <w:r w:rsidRPr="00346789">
        <w:rPr>
          <w:rFonts w:ascii="Open Sans" w:hAnsi="Open Sans" w:cs="Open Sans"/>
        </w:rPr>
        <w:t>, would prejudice the effective conduct of the Trust. There is a special form for this on the ICO’s website to assist with the obtaining of the chair’s opinion.</w:t>
      </w:r>
    </w:p>
    <w:p w14:paraId="5F917EFD" w14:textId="009DFACB" w:rsidR="001D379C" w:rsidRPr="00346789" w:rsidRDefault="001D379C" w:rsidP="004619DC">
      <w:pPr>
        <w:rPr>
          <w:rFonts w:ascii="Open Sans" w:hAnsi="Open Sans" w:cs="Open Sans"/>
          <w:lang w:val="en-US" w:eastAsia="en-GB"/>
        </w:rPr>
      </w:pPr>
      <w:r w:rsidRPr="00346789">
        <w:rPr>
          <w:rFonts w:ascii="Open Sans" w:hAnsi="Open Sans" w:cs="Open Sans"/>
        </w:rPr>
        <w:t xml:space="preserve">Information within these exemptions must be considered and weighed up about the general principal that information should be disclosed wherever applicable. </w:t>
      </w:r>
    </w:p>
    <w:p w14:paraId="00C8C1F6" w14:textId="1BF32316" w:rsidR="00115631" w:rsidRPr="00346789" w:rsidRDefault="006572C0" w:rsidP="007747C1">
      <w:pPr>
        <w:pStyle w:val="Heading2"/>
        <w:numPr>
          <w:ilvl w:val="0"/>
          <w:numId w:val="11"/>
        </w:numPr>
        <w:rPr>
          <w:rFonts w:ascii="Open Sans" w:hAnsi="Open Sans" w:cs="Open Sans"/>
          <w:lang w:eastAsia="en-GB"/>
        </w:rPr>
      </w:pPr>
      <w:bookmarkStart w:id="5" w:name="_Toc163656665"/>
      <w:r w:rsidRPr="00346789">
        <w:rPr>
          <w:rFonts w:ascii="Open Sans" w:hAnsi="Open Sans" w:cs="Open Sans"/>
          <w:lang w:eastAsia="en-GB"/>
        </w:rPr>
        <w:t>Complaints</w:t>
      </w:r>
      <w:bookmarkEnd w:id="5"/>
      <w:r w:rsidRPr="00346789">
        <w:rPr>
          <w:rFonts w:ascii="Open Sans" w:hAnsi="Open Sans" w:cs="Open Sans"/>
          <w:lang w:eastAsia="en-GB"/>
        </w:rPr>
        <w:t xml:space="preserve"> </w:t>
      </w:r>
    </w:p>
    <w:p w14:paraId="614C16D5" w14:textId="1A5340E9" w:rsidR="006572C0" w:rsidRPr="00346789" w:rsidRDefault="006572C0" w:rsidP="006572C0">
      <w:pPr>
        <w:rPr>
          <w:rFonts w:ascii="Open Sans" w:hAnsi="Open Sans" w:cs="Open Sans"/>
          <w:lang w:val="en-US" w:eastAsia="en-GB"/>
        </w:rPr>
      </w:pPr>
      <w:r w:rsidRPr="00346789">
        <w:rPr>
          <w:rFonts w:ascii="Open Sans" w:hAnsi="Open Sans" w:cs="Open Sans"/>
          <w:lang w:val="en-US" w:eastAsia="en-GB"/>
        </w:rPr>
        <w:t>If you are not satisfied with the way your FOI request has been dealt with, you should firstly contact the Data Protection Office</w:t>
      </w:r>
      <w:r w:rsidR="001F381A">
        <w:rPr>
          <w:rFonts w:ascii="Open Sans" w:hAnsi="Open Sans" w:cs="Open Sans"/>
          <w:lang w:val="en-US" w:eastAsia="en-GB"/>
        </w:rPr>
        <w:t>r</w:t>
      </w:r>
      <w:r w:rsidRPr="00346789">
        <w:rPr>
          <w:rFonts w:ascii="Open Sans" w:hAnsi="Open Sans" w:cs="Open Sans"/>
          <w:lang w:val="en-US" w:eastAsia="en-GB"/>
        </w:rPr>
        <w:t xml:space="preserve"> at the Redhill Academy Trust via </w:t>
      </w:r>
      <w:hyperlink r:id="rId12" w:history="1">
        <w:r w:rsidRPr="00346789">
          <w:rPr>
            <w:rStyle w:val="Hyperlink"/>
            <w:rFonts w:ascii="Open Sans" w:hAnsi="Open Sans" w:cs="Open Sans"/>
            <w:lang w:val="en-US" w:eastAsia="en-GB"/>
          </w:rPr>
          <w:t>DPO@redhillacademytrust.org.uk</w:t>
        </w:r>
      </w:hyperlink>
      <w:r w:rsidR="001F381A">
        <w:rPr>
          <w:rFonts w:ascii="Open Sans" w:hAnsi="Open Sans" w:cs="Open Sans"/>
          <w:lang w:val="en-US" w:eastAsia="en-GB"/>
        </w:rPr>
        <w:t xml:space="preserve"> who will try to assist</w:t>
      </w:r>
      <w:r w:rsidRPr="00346789">
        <w:rPr>
          <w:rFonts w:ascii="Open Sans" w:hAnsi="Open Sans" w:cs="Open Sans"/>
          <w:lang w:val="en-US" w:eastAsia="en-GB"/>
        </w:rPr>
        <w:t xml:space="preserve">.  If you then remain </w:t>
      </w:r>
      <w:r w:rsidR="00C55F06" w:rsidRPr="00346789">
        <w:rPr>
          <w:rFonts w:ascii="Open Sans" w:hAnsi="Open Sans" w:cs="Open Sans"/>
          <w:lang w:val="en-US" w:eastAsia="en-GB"/>
        </w:rPr>
        <w:t>dissatisfied with the response, y</w:t>
      </w:r>
      <w:r w:rsidR="00130E17" w:rsidRPr="00346789">
        <w:rPr>
          <w:rFonts w:ascii="Open Sans" w:hAnsi="Open Sans" w:cs="Open Sans"/>
          <w:lang w:val="en-US" w:eastAsia="en-GB"/>
        </w:rPr>
        <w:t>o</w:t>
      </w:r>
      <w:r w:rsidR="00C55F06" w:rsidRPr="00346789">
        <w:rPr>
          <w:rFonts w:ascii="Open Sans" w:hAnsi="Open Sans" w:cs="Open Sans"/>
          <w:lang w:val="en-US" w:eastAsia="en-GB"/>
        </w:rPr>
        <w:t>u</w:t>
      </w:r>
      <w:r w:rsidR="00130E17" w:rsidRPr="00346789">
        <w:rPr>
          <w:rFonts w:ascii="Open Sans" w:hAnsi="Open Sans" w:cs="Open Sans"/>
          <w:lang w:val="en-US" w:eastAsia="en-GB"/>
        </w:rPr>
        <w:t>r complaint can then be considered under the formal Complaints Procedure</w:t>
      </w:r>
      <w:r w:rsidR="00760CCF" w:rsidRPr="00346789">
        <w:rPr>
          <w:rFonts w:ascii="Open Sans" w:hAnsi="Open Sans" w:cs="Open Sans"/>
          <w:lang w:val="en-US" w:eastAsia="en-GB"/>
        </w:rPr>
        <w:t xml:space="preserve">, which is published on the Trust and academy websites. </w:t>
      </w:r>
    </w:p>
    <w:p w14:paraId="5F27C875" w14:textId="62804046" w:rsidR="00760CCF" w:rsidRPr="00346789" w:rsidRDefault="00760CCF" w:rsidP="006572C0">
      <w:pPr>
        <w:rPr>
          <w:rFonts w:ascii="Open Sans" w:hAnsi="Open Sans" w:cs="Open Sans"/>
        </w:rPr>
      </w:pPr>
      <w:r w:rsidRPr="00346789">
        <w:rPr>
          <w:rFonts w:ascii="Open Sans" w:hAnsi="Open Sans" w:cs="Open Sans"/>
          <w:lang w:val="en-US" w:eastAsia="en-GB"/>
        </w:rPr>
        <w:t>Once your request has been processed through the formal process, you have the right to contact the Information Commissioners Office</w:t>
      </w:r>
      <w:r w:rsidR="00211AFD" w:rsidRPr="00346789">
        <w:rPr>
          <w:rFonts w:ascii="Open Sans" w:hAnsi="Open Sans" w:cs="Open Sans"/>
          <w:lang w:val="en-US" w:eastAsia="en-GB"/>
        </w:rPr>
        <w:t xml:space="preserve"> </w:t>
      </w:r>
      <w:r w:rsidR="00CC0CB7">
        <w:rPr>
          <w:rFonts w:ascii="Open Sans" w:hAnsi="Open Sans" w:cs="Open Sans"/>
          <w:lang w:val="en-US" w:eastAsia="en-GB"/>
        </w:rPr>
        <w:t>via this link</w:t>
      </w:r>
      <w:r w:rsidR="00211AFD" w:rsidRPr="00346789">
        <w:rPr>
          <w:rFonts w:ascii="Open Sans" w:hAnsi="Open Sans" w:cs="Open Sans"/>
          <w:lang w:val="en-US" w:eastAsia="en-GB"/>
        </w:rPr>
        <w:t xml:space="preserve"> </w:t>
      </w:r>
      <w:hyperlink r:id="rId13" w:anchor=":~:text=Start%20a%20live%20chat%20or,their%20office%20by%20the%20public." w:history="1">
        <w:r w:rsidR="006A0E01" w:rsidRPr="00346789">
          <w:rPr>
            <w:rStyle w:val="Hyperlink"/>
            <w:rFonts w:ascii="Open Sans" w:hAnsi="Open Sans" w:cs="Open Sans"/>
          </w:rPr>
          <w:t>Make a complaint | ICO</w:t>
        </w:r>
      </w:hyperlink>
      <w:r w:rsidR="006A0E01" w:rsidRPr="00346789">
        <w:rPr>
          <w:rFonts w:ascii="Open Sans" w:hAnsi="Open Sans" w:cs="Open Sans"/>
        </w:rPr>
        <w:t xml:space="preserve"> or write to:</w:t>
      </w:r>
    </w:p>
    <w:p w14:paraId="32ED861E" w14:textId="563DB10B" w:rsidR="006A0E01" w:rsidRPr="00346789" w:rsidRDefault="006A0E01" w:rsidP="006A0E01">
      <w:pPr>
        <w:pStyle w:val="NoSpacing"/>
        <w:rPr>
          <w:rFonts w:ascii="Open Sans" w:hAnsi="Open Sans" w:cs="Open Sans"/>
        </w:rPr>
      </w:pPr>
      <w:r w:rsidRPr="00346789">
        <w:rPr>
          <w:rFonts w:ascii="Open Sans" w:hAnsi="Open Sans" w:cs="Open Sans"/>
        </w:rPr>
        <w:t>Information Commissioners Office</w:t>
      </w:r>
    </w:p>
    <w:p w14:paraId="69144C24" w14:textId="0C537A7F" w:rsidR="006A0E01" w:rsidRPr="00346789" w:rsidRDefault="006A0E01" w:rsidP="006A0E01">
      <w:pPr>
        <w:pStyle w:val="NoSpacing"/>
        <w:rPr>
          <w:rFonts w:ascii="Open Sans" w:hAnsi="Open Sans" w:cs="Open Sans"/>
        </w:rPr>
      </w:pPr>
      <w:r w:rsidRPr="00346789">
        <w:rPr>
          <w:rFonts w:ascii="Open Sans" w:hAnsi="Open Sans" w:cs="Open Sans"/>
        </w:rPr>
        <w:t>Wycliffe House</w:t>
      </w:r>
    </w:p>
    <w:p w14:paraId="0099CB3F" w14:textId="4CDA550E" w:rsidR="006A0E01" w:rsidRPr="00346789" w:rsidRDefault="006A0E01" w:rsidP="006A0E01">
      <w:pPr>
        <w:pStyle w:val="NoSpacing"/>
        <w:rPr>
          <w:rFonts w:ascii="Open Sans" w:hAnsi="Open Sans" w:cs="Open Sans"/>
        </w:rPr>
      </w:pPr>
      <w:r w:rsidRPr="00346789">
        <w:rPr>
          <w:rFonts w:ascii="Open Sans" w:hAnsi="Open Sans" w:cs="Open Sans"/>
        </w:rPr>
        <w:t>Water Lane</w:t>
      </w:r>
    </w:p>
    <w:p w14:paraId="1B4D760C" w14:textId="34DDD3DC" w:rsidR="006A0E01" w:rsidRPr="00346789" w:rsidRDefault="006A0E01" w:rsidP="006A0E01">
      <w:pPr>
        <w:pStyle w:val="NoSpacing"/>
        <w:rPr>
          <w:rFonts w:ascii="Open Sans" w:hAnsi="Open Sans" w:cs="Open Sans"/>
        </w:rPr>
      </w:pPr>
      <w:r w:rsidRPr="00346789">
        <w:rPr>
          <w:rFonts w:ascii="Open Sans" w:hAnsi="Open Sans" w:cs="Open Sans"/>
        </w:rPr>
        <w:t>Wilmslow</w:t>
      </w:r>
    </w:p>
    <w:p w14:paraId="77CA306B" w14:textId="1FA57C1F" w:rsidR="006A0E01" w:rsidRPr="00346789" w:rsidRDefault="006A0E01" w:rsidP="006A0E01">
      <w:pPr>
        <w:pStyle w:val="NoSpacing"/>
        <w:rPr>
          <w:rFonts w:ascii="Open Sans" w:hAnsi="Open Sans" w:cs="Open Sans"/>
        </w:rPr>
      </w:pPr>
      <w:r w:rsidRPr="00346789">
        <w:rPr>
          <w:rFonts w:ascii="Open Sans" w:hAnsi="Open Sans" w:cs="Open Sans"/>
        </w:rPr>
        <w:t>Cheshire</w:t>
      </w:r>
    </w:p>
    <w:p w14:paraId="11D1A0DB" w14:textId="6C0F64E9" w:rsidR="006A0E01" w:rsidRPr="00346789" w:rsidRDefault="006A0E01" w:rsidP="006A0E01">
      <w:pPr>
        <w:pStyle w:val="NoSpacing"/>
        <w:rPr>
          <w:rFonts w:ascii="Open Sans" w:hAnsi="Open Sans" w:cs="Open Sans"/>
        </w:rPr>
      </w:pPr>
      <w:r w:rsidRPr="00346789">
        <w:rPr>
          <w:rFonts w:ascii="Open Sans" w:hAnsi="Open Sans" w:cs="Open Sans"/>
        </w:rPr>
        <w:t xml:space="preserve">SK9 5AF </w:t>
      </w:r>
    </w:p>
    <w:p w14:paraId="7F12E483" w14:textId="77777777" w:rsidR="00904914" w:rsidRPr="00346789" w:rsidRDefault="00904914" w:rsidP="006A0E01">
      <w:pPr>
        <w:pStyle w:val="NoSpacing"/>
        <w:rPr>
          <w:rFonts w:ascii="Open Sans" w:hAnsi="Open Sans" w:cs="Open Sans"/>
        </w:rPr>
      </w:pPr>
    </w:p>
    <w:p w14:paraId="22653AE0" w14:textId="3A176485" w:rsidR="00904914" w:rsidRPr="00346789" w:rsidRDefault="00904914" w:rsidP="006A0E01">
      <w:pPr>
        <w:pStyle w:val="NoSpacing"/>
        <w:rPr>
          <w:rFonts w:ascii="Open Sans" w:hAnsi="Open Sans" w:cs="Open Sans"/>
          <w:color w:val="000000"/>
          <w:shd w:val="clear" w:color="auto" w:fill="FFFFFF"/>
        </w:rPr>
      </w:pPr>
      <w:r w:rsidRPr="00346789">
        <w:rPr>
          <w:rFonts w:ascii="Open Sans" w:hAnsi="Open Sans" w:cs="Open Sans"/>
        </w:rPr>
        <w:t xml:space="preserve">Telephone - </w:t>
      </w:r>
      <w:r w:rsidRPr="00346789">
        <w:rPr>
          <w:rFonts w:ascii="Open Sans" w:hAnsi="Open Sans" w:cs="Open Sans"/>
          <w:color w:val="000000"/>
          <w:shd w:val="clear" w:color="auto" w:fill="FFFFFF"/>
        </w:rPr>
        <w:t>0303 123 1113</w:t>
      </w:r>
    </w:p>
    <w:p w14:paraId="156782F7" w14:textId="77777777" w:rsidR="008B6653" w:rsidRDefault="008B6653" w:rsidP="006A0E01">
      <w:pPr>
        <w:pStyle w:val="NoSpacing"/>
        <w:rPr>
          <w:rFonts w:ascii="Verdana" w:hAnsi="Verdana"/>
          <w:color w:val="000000"/>
          <w:shd w:val="clear" w:color="auto" w:fill="FFFFFF"/>
        </w:rPr>
      </w:pPr>
    </w:p>
    <w:p w14:paraId="1816C731" w14:textId="1BB2B7A8" w:rsidR="008B6653" w:rsidRPr="00346789" w:rsidRDefault="008B6653" w:rsidP="007747C1">
      <w:pPr>
        <w:pStyle w:val="Heading2"/>
        <w:numPr>
          <w:ilvl w:val="0"/>
          <w:numId w:val="11"/>
        </w:numPr>
        <w:rPr>
          <w:rFonts w:ascii="Open Sans" w:hAnsi="Open Sans" w:cs="Open Sans"/>
          <w:shd w:val="clear" w:color="auto" w:fill="FFFFFF"/>
        </w:rPr>
      </w:pPr>
      <w:bookmarkStart w:id="6" w:name="_Toc163656666"/>
      <w:r w:rsidRPr="00346789">
        <w:rPr>
          <w:rFonts w:ascii="Open Sans" w:hAnsi="Open Sans" w:cs="Open Sans"/>
          <w:shd w:val="clear" w:color="auto" w:fill="FFFFFF"/>
        </w:rPr>
        <w:t>Review</w:t>
      </w:r>
      <w:bookmarkEnd w:id="6"/>
      <w:r w:rsidRPr="00346789">
        <w:rPr>
          <w:rFonts w:ascii="Open Sans" w:hAnsi="Open Sans" w:cs="Open Sans"/>
          <w:shd w:val="clear" w:color="auto" w:fill="FFFFFF"/>
        </w:rPr>
        <w:t xml:space="preserve"> </w:t>
      </w:r>
    </w:p>
    <w:p w14:paraId="5463A6CD" w14:textId="274E0A27" w:rsidR="008B6653" w:rsidRPr="00346789" w:rsidRDefault="008B6653" w:rsidP="008B6653">
      <w:pPr>
        <w:rPr>
          <w:rFonts w:ascii="Open Sans" w:hAnsi="Open Sans" w:cs="Open Sans"/>
          <w:lang w:val="en-US"/>
        </w:rPr>
      </w:pPr>
      <w:r w:rsidRPr="00346789">
        <w:rPr>
          <w:rFonts w:ascii="Open Sans" w:hAnsi="Open Sans" w:cs="Open Sans"/>
          <w:lang w:val="en-US"/>
        </w:rPr>
        <w:t>This policy will be reviewed every 3-years by the Trust Data Protection Officer (unless there is a major change to regulations</w:t>
      </w:r>
      <w:r w:rsidR="00CC0CB7">
        <w:rPr>
          <w:rFonts w:ascii="Open Sans" w:hAnsi="Open Sans" w:cs="Open Sans"/>
          <w:lang w:val="en-US"/>
        </w:rPr>
        <w:t xml:space="preserve"> when amendments may be made sooner</w:t>
      </w:r>
      <w:r w:rsidRPr="00346789">
        <w:rPr>
          <w:rFonts w:ascii="Open Sans" w:hAnsi="Open Sans" w:cs="Open Sans"/>
          <w:lang w:val="en-US"/>
        </w:rPr>
        <w:t xml:space="preserve">) and presented to the Trust Audit Committee for approval. </w:t>
      </w:r>
    </w:p>
    <w:p w14:paraId="51F3005F" w14:textId="77777777" w:rsidR="006A0E01" w:rsidRPr="006572C0" w:rsidRDefault="006A0E01" w:rsidP="006572C0">
      <w:pPr>
        <w:rPr>
          <w:lang w:val="en-US" w:eastAsia="en-GB"/>
        </w:rPr>
      </w:pPr>
    </w:p>
    <w:p w14:paraId="2C20CA21" w14:textId="77777777" w:rsidR="00FB599F" w:rsidRDefault="00FB599F" w:rsidP="00664DDA">
      <w:pPr>
        <w:rPr>
          <w:lang w:eastAsia="en-GB"/>
        </w:rPr>
      </w:pPr>
    </w:p>
    <w:p w14:paraId="3E64F1F1" w14:textId="77777777" w:rsidR="008B6653" w:rsidRDefault="008B6653" w:rsidP="00664DDA">
      <w:pPr>
        <w:rPr>
          <w:lang w:eastAsia="en-GB"/>
        </w:rPr>
      </w:pPr>
    </w:p>
    <w:p w14:paraId="3953DEEB" w14:textId="77777777" w:rsidR="008B6653" w:rsidRDefault="008B6653" w:rsidP="00664DDA">
      <w:pPr>
        <w:rPr>
          <w:lang w:eastAsia="en-GB"/>
        </w:rPr>
      </w:pPr>
    </w:p>
    <w:p w14:paraId="4CA06DD0" w14:textId="77777777" w:rsidR="008B6653" w:rsidRDefault="008B6653" w:rsidP="00664DDA">
      <w:pPr>
        <w:rPr>
          <w:lang w:eastAsia="en-GB"/>
        </w:rPr>
      </w:pPr>
    </w:p>
    <w:p w14:paraId="5CDC6DAD" w14:textId="77777777" w:rsidR="008B6653" w:rsidRDefault="008B6653" w:rsidP="00664DDA">
      <w:pPr>
        <w:rPr>
          <w:lang w:eastAsia="en-GB"/>
        </w:rPr>
      </w:pPr>
    </w:p>
    <w:p w14:paraId="7024D39A" w14:textId="77777777" w:rsidR="008B6653" w:rsidRDefault="008B6653" w:rsidP="00664DDA">
      <w:pPr>
        <w:rPr>
          <w:lang w:eastAsia="en-GB"/>
        </w:rPr>
      </w:pPr>
    </w:p>
    <w:p w14:paraId="7694D03A" w14:textId="77777777" w:rsidR="008B6653" w:rsidRDefault="008B6653" w:rsidP="00664DDA">
      <w:pPr>
        <w:rPr>
          <w:lang w:eastAsia="en-GB"/>
        </w:rPr>
      </w:pPr>
    </w:p>
    <w:p w14:paraId="5C1A77BA" w14:textId="77777777" w:rsidR="008B6653" w:rsidRDefault="008B6653" w:rsidP="00664DDA">
      <w:pPr>
        <w:rPr>
          <w:lang w:eastAsia="en-GB"/>
        </w:rPr>
      </w:pPr>
    </w:p>
    <w:p w14:paraId="1720A7F5" w14:textId="77777777" w:rsidR="008B6653" w:rsidRDefault="008B6653" w:rsidP="00664DDA">
      <w:pPr>
        <w:rPr>
          <w:lang w:eastAsia="en-GB"/>
        </w:rPr>
      </w:pPr>
    </w:p>
    <w:p w14:paraId="38779351" w14:textId="77777777" w:rsidR="008B6653" w:rsidRDefault="008B6653" w:rsidP="00664DDA">
      <w:pPr>
        <w:rPr>
          <w:lang w:eastAsia="en-GB"/>
        </w:rPr>
      </w:pPr>
    </w:p>
    <w:p w14:paraId="12972BBC" w14:textId="77777777" w:rsidR="008B6653" w:rsidRDefault="008B6653" w:rsidP="00664DDA">
      <w:pPr>
        <w:rPr>
          <w:lang w:eastAsia="en-GB"/>
        </w:rPr>
      </w:pPr>
    </w:p>
    <w:p w14:paraId="3869AA5A" w14:textId="77777777" w:rsidR="008B6653" w:rsidRDefault="008B6653" w:rsidP="00664DDA">
      <w:pPr>
        <w:rPr>
          <w:lang w:eastAsia="en-GB"/>
        </w:rPr>
      </w:pPr>
    </w:p>
    <w:p w14:paraId="314D90EF" w14:textId="77777777" w:rsidR="008B6653" w:rsidRDefault="008B6653" w:rsidP="00664DDA">
      <w:pPr>
        <w:rPr>
          <w:lang w:eastAsia="en-GB"/>
        </w:rPr>
      </w:pPr>
    </w:p>
    <w:p w14:paraId="5915B3B1" w14:textId="77777777" w:rsidR="008B6653" w:rsidRDefault="008B6653" w:rsidP="00664DDA">
      <w:pPr>
        <w:rPr>
          <w:lang w:eastAsia="en-GB"/>
        </w:rPr>
      </w:pPr>
    </w:p>
    <w:p w14:paraId="6F49D49C" w14:textId="65C0463A" w:rsidR="00B4220A" w:rsidRPr="00903603" w:rsidRDefault="00FB599F" w:rsidP="00C1772B">
      <w:pPr>
        <w:pStyle w:val="Heading2"/>
        <w:rPr>
          <w:rFonts w:ascii="Open Sans" w:hAnsi="Open Sans" w:cs="Open Sans"/>
        </w:rPr>
      </w:pPr>
      <w:bookmarkStart w:id="7" w:name="_Toc163656667"/>
      <w:r w:rsidRPr="00903603">
        <w:rPr>
          <w:rFonts w:ascii="Open Sans" w:hAnsi="Open Sans" w:cs="Open Sans"/>
          <w:lang w:eastAsia="en-GB"/>
        </w:rPr>
        <w:t xml:space="preserve">Appendix 1 - </w:t>
      </w:r>
      <w:r w:rsidR="000F4C27" w:rsidRPr="00903603">
        <w:rPr>
          <w:rFonts w:ascii="Open Sans" w:hAnsi="Open Sans" w:cs="Open Sans"/>
        </w:rPr>
        <w:t>Classes of Information</w:t>
      </w:r>
      <w:r w:rsidR="00C1772B" w:rsidRPr="00903603">
        <w:rPr>
          <w:rFonts w:ascii="Open Sans" w:hAnsi="Open Sans" w:cs="Open Sans"/>
        </w:rPr>
        <w:t xml:space="preserve"> published and how the information can be obtained</w:t>
      </w:r>
      <w:r w:rsidR="00B4220A" w:rsidRPr="00903603">
        <w:rPr>
          <w:rFonts w:ascii="Open Sans" w:hAnsi="Open Sans" w:cs="Open Sans"/>
        </w:rPr>
        <w:t>.</w:t>
      </w:r>
      <w:bookmarkEnd w:id="7"/>
      <w:r w:rsidR="00B4220A" w:rsidRPr="00903603">
        <w:rPr>
          <w:rFonts w:ascii="Open Sans" w:hAnsi="Open Sans" w:cs="Open Sans"/>
        </w:rPr>
        <w:t xml:space="preserve"> </w:t>
      </w:r>
    </w:p>
    <w:p w14:paraId="45303CD3" w14:textId="77777777" w:rsidR="00E440DC" w:rsidRPr="00EA68D4" w:rsidRDefault="00E440DC" w:rsidP="00EA68D4">
      <w:pPr>
        <w:rPr>
          <w:lang w:eastAsia="en-GB"/>
        </w:rPr>
      </w:pPr>
    </w:p>
    <w:tbl>
      <w:tblPr>
        <w:tblStyle w:val="TableGrid"/>
        <w:tblW w:w="0" w:type="auto"/>
        <w:tblLook w:val="04A0" w:firstRow="1" w:lastRow="0" w:firstColumn="1" w:lastColumn="0" w:noHBand="0" w:noVBand="1"/>
      </w:tblPr>
      <w:tblGrid>
        <w:gridCol w:w="4590"/>
        <w:gridCol w:w="4590"/>
      </w:tblGrid>
      <w:tr w:rsidR="009B1005" w:rsidRPr="00903603" w14:paraId="5E6BE3ED" w14:textId="77777777" w:rsidTr="000B6E7C">
        <w:tc>
          <w:tcPr>
            <w:tcW w:w="4590" w:type="dxa"/>
            <w:shd w:val="clear" w:color="auto" w:fill="E7E6E6" w:themeFill="background2"/>
          </w:tcPr>
          <w:p w14:paraId="447D25BE" w14:textId="36DDDD39" w:rsidR="009B1005" w:rsidRPr="00903603" w:rsidRDefault="00927A29" w:rsidP="008F2682">
            <w:pPr>
              <w:rPr>
                <w:rFonts w:ascii="Open Sans" w:hAnsi="Open Sans" w:cs="Open Sans"/>
                <w:b/>
                <w:bCs/>
                <w:lang w:eastAsia="en-GB"/>
              </w:rPr>
            </w:pPr>
            <w:r w:rsidRPr="00903603">
              <w:rPr>
                <w:rFonts w:ascii="Open Sans" w:hAnsi="Open Sans" w:cs="Open Sans"/>
                <w:b/>
                <w:bCs/>
                <w:lang w:eastAsia="en-GB"/>
              </w:rPr>
              <w:t xml:space="preserve">Information to be published </w:t>
            </w:r>
          </w:p>
        </w:tc>
        <w:tc>
          <w:tcPr>
            <w:tcW w:w="4590" w:type="dxa"/>
            <w:shd w:val="clear" w:color="auto" w:fill="E7E6E6" w:themeFill="background2"/>
          </w:tcPr>
          <w:p w14:paraId="101DB315" w14:textId="52906024" w:rsidR="009B1005" w:rsidRPr="00903603" w:rsidRDefault="00927A29" w:rsidP="008F2682">
            <w:pPr>
              <w:rPr>
                <w:rFonts w:ascii="Open Sans" w:hAnsi="Open Sans" w:cs="Open Sans"/>
                <w:b/>
                <w:bCs/>
                <w:lang w:eastAsia="en-GB"/>
              </w:rPr>
            </w:pPr>
            <w:r w:rsidRPr="00903603">
              <w:rPr>
                <w:rFonts w:ascii="Open Sans" w:hAnsi="Open Sans" w:cs="Open Sans"/>
                <w:b/>
                <w:bCs/>
                <w:lang w:eastAsia="en-GB"/>
              </w:rPr>
              <w:t xml:space="preserve">How the information can be obtained </w:t>
            </w:r>
          </w:p>
        </w:tc>
      </w:tr>
      <w:tr w:rsidR="007D3C75" w:rsidRPr="00903603" w14:paraId="19148548" w14:textId="77777777" w:rsidTr="00D75EC1">
        <w:tc>
          <w:tcPr>
            <w:tcW w:w="9180" w:type="dxa"/>
            <w:gridSpan w:val="2"/>
            <w:shd w:val="clear" w:color="auto" w:fill="E7E6E6" w:themeFill="background2"/>
          </w:tcPr>
          <w:p w14:paraId="71A31975" w14:textId="563480CD" w:rsidR="007D3C75" w:rsidRPr="00903603" w:rsidRDefault="002E770B" w:rsidP="008F2682">
            <w:pPr>
              <w:rPr>
                <w:rFonts w:ascii="Open Sans" w:hAnsi="Open Sans" w:cs="Open Sans"/>
                <w:b/>
                <w:bCs/>
                <w:lang w:eastAsia="en-GB"/>
              </w:rPr>
            </w:pPr>
            <w:r w:rsidRPr="00903603">
              <w:rPr>
                <w:rFonts w:ascii="Open Sans" w:hAnsi="Open Sans" w:cs="Open Sans"/>
                <w:b/>
                <w:bCs/>
                <w:lang w:eastAsia="en-GB"/>
              </w:rPr>
              <w:t>Information, Structure, location and contacts</w:t>
            </w:r>
          </w:p>
        </w:tc>
      </w:tr>
      <w:tr w:rsidR="009B1005" w:rsidRPr="00903603" w14:paraId="17D2AE79" w14:textId="77777777" w:rsidTr="009B1005">
        <w:tc>
          <w:tcPr>
            <w:tcW w:w="4590" w:type="dxa"/>
          </w:tcPr>
          <w:p w14:paraId="6C13D6E2" w14:textId="0DBEF3E8" w:rsidR="000B6E7C" w:rsidRPr="00903603" w:rsidRDefault="008D7B5B" w:rsidP="008F2682">
            <w:pPr>
              <w:rPr>
                <w:rFonts w:ascii="Open Sans" w:hAnsi="Open Sans" w:cs="Open Sans"/>
                <w:lang w:eastAsia="en-GB"/>
              </w:rPr>
            </w:pPr>
            <w:r w:rsidRPr="00903603">
              <w:rPr>
                <w:rFonts w:ascii="Open Sans" w:hAnsi="Open Sans" w:cs="Open Sans"/>
                <w:lang w:eastAsia="en-GB"/>
              </w:rPr>
              <w:t>W</w:t>
            </w:r>
            <w:r w:rsidR="000B6E7C" w:rsidRPr="00903603">
              <w:rPr>
                <w:rFonts w:ascii="Open Sans" w:hAnsi="Open Sans" w:cs="Open Sans"/>
                <w:lang w:eastAsia="en-GB"/>
              </w:rPr>
              <w:t>ho</w:t>
            </w:r>
            <w:r w:rsidR="008B7B5E" w:rsidRPr="00903603">
              <w:rPr>
                <w:rFonts w:ascii="Open Sans" w:hAnsi="Open Sans" w:cs="Open Sans"/>
                <w:lang w:eastAsia="en-GB"/>
              </w:rPr>
              <w:t>’s</w:t>
            </w:r>
            <w:r w:rsidR="000B6E7C" w:rsidRPr="00903603">
              <w:rPr>
                <w:rFonts w:ascii="Open Sans" w:hAnsi="Open Sans" w:cs="Open Sans"/>
                <w:lang w:eastAsia="en-GB"/>
              </w:rPr>
              <w:t xml:space="preserve"> who in the Redhill Academy Trust</w:t>
            </w:r>
            <w:r w:rsidR="00B63FD8" w:rsidRPr="00903603">
              <w:rPr>
                <w:rFonts w:ascii="Open Sans" w:hAnsi="Open Sans" w:cs="Open Sans"/>
                <w:lang w:eastAsia="en-GB"/>
              </w:rPr>
              <w:t xml:space="preserve"> and its Academies </w:t>
            </w:r>
            <w:r w:rsidR="00FC7DC2" w:rsidRPr="00903603">
              <w:rPr>
                <w:rFonts w:ascii="Open Sans" w:hAnsi="Open Sans" w:cs="Open Sans"/>
                <w:lang w:eastAsia="en-GB"/>
              </w:rPr>
              <w:t xml:space="preserve">(Including the Executive </w:t>
            </w:r>
            <w:r w:rsidR="00461D79" w:rsidRPr="00903603">
              <w:rPr>
                <w:rFonts w:ascii="Open Sans" w:hAnsi="Open Sans" w:cs="Open Sans"/>
                <w:lang w:eastAsia="en-GB"/>
              </w:rPr>
              <w:t xml:space="preserve">and Senior Leadership Teams) </w:t>
            </w:r>
          </w:p>
        </w:tc>
        <w:tc>
          <w:tcPr>
            <w:tcW w:w="4590" w:type="dxa"/>
          </w:tcPr>
          <w:p w14:paraId="2E5A6961" w14:textId="7C385183" w:rsidR="009B1005" w:rsidRPr="00903603" w:rsidRDefault="000B6E7C" w:rsidP="008F2682">
            <w:pPr>
              <w:rPr>
                <w:rFonts w:ascii="Open Sans" w:hAnsi="Open Sans" w:cs="Open Sans"/>
                <w:lang w:eastAsia="en-GB"/>
              </w:rPr>
            </w:pPr>
            <w:r w:rsidRPr="00903603">
              <w:rPr>
                <w:rFonts w:ascii="Open Sans" w:hAnsi="Open Sans" w:cs="Open Sans"/>
                <w:lang w:eastAsia="en-GB"/>
              </w:rPr>
              <w:t>Redhill Academy Trust</w:t>
            </w:r>
            <w:r w:rsidR="00DA78D0" w:rsidRPr="00903603">
              <w:rPr>
                <w:rFonts w:ascii="Open Sans" w:hAnsi="Open Sans" w:cs="Open Sans"/>
                <w:lang w:eastAsia="en-GB"/>
              </w:rPr>
              <w:t xml:space="preserve"> &amp; </w:t>
            </w:r>
            <w:r w:rsidR="00A23556" w:rsidRPr="00903603">
              <w:rPr>
                <w:rFonts w:ascii="Open Sans" w:hAnsi="Open Sans" w:cs="Open Sans"/>
                <w:lang w:eastAsia="en-GB"/>
              </w:rPr>
              <w:t xml:space="preserve">individual </w:t>
            </w:r>
            <w:r w:rsidR="00DA78D0" w:rsidRPr="00903603">
              <w:rPr>
                <w:rFonts w:ascii="Open Sans" w:hAnsi="Open Sans" w:cs="Open Sans"/>
                <w:lang w:eastAsia="en-GB"/>
              </w:rPr>
              <w:t xml:space="preserve">Academy </w:t>
            </w:r>
            <w:r w:rsidRPr="00903603">
              <w:rPr>
                <w:rFonts w:ascii="Open Sans" w:hAnsi="Open Sans" w:cs="Open Sans"/>
                <w:lang w:eastAsia="en-GB"/>
              </w:rPr>
              <w:t xml:space="preserve"> </w:t>
            </w:r>
          </w:p>
          <w:p w14:paraId="5027897F" w14:textId="59C19E48" w:rsidR="000B6E7C" w:rsidRPr="00903603" w:rsidRDefault="000B6E7C" w:rsidP="008F2682">
            <w:pPr>
              <w:rPr>
                <w:rFonts w:ascii="Open Sans" w:hAnsi="Open Sans" w:cs="Open Sans"/>
                <w:lang w:eastAsia="en-GB"/>
              </w:rPr>
            </w:pPr>
            <w:r w:rsidRPr="00903603">
              <w:rPr>
                <w:rFonts w:ascii="Open Sans" w:hAnsi="Open Sans" w:cs="Open Sans"/>
                <w:lang w:eastAsia="en-GB"/>
              </w:rPr>
              <w:t>website</w:t>
            </w:r>
            <w:r w:rsidR="00A23556" w:rsidRPr="00903603">
              <w:rPr>
                <w:rFonts w:ascii="Open Sans" w:hAnsi="Open Sans" w:cs="Open Sans"/>
                <w:lang w:eastAsia="en-GB"/>
              </w:rPr>
              <w:t>s</w:t>
            </w:r>
            <w:r w:rsidRPr="00903603">
              <w:rPr>
                <w:rFonts w:ascii="Open Sans" w:hAnsi="Open Sans" w:cs="Open Sans"/>
                <w:lang w:eastAsia="en-GB"/>
              </w:rPr>
              <w:t xml:space="preserve"> </w:t>
            </w:r>
          </w:p>
        </w:tc>
      </w:tr>
      <w:tr w:rsidR="009B1005" w:rsidRPr="00903603" w14:paraId="019B22C4" w14:textId="77777777" w:rsidTr="009B1005">
        <w:tc>
          <w:tcPr>
            <w:tcW w:w="4590" w:type="dxa"/>
          </w:tcPr>
          <w:p w14:paraId="087C0990" w14:textId="359E1FA0" w:rsidR="009B1005" w:rsidRPr="00903603" w:rsidRDefault="00EC616A" w:rsidP="008F2682">
            <w:pPr>
              <w:rPr>
                <w:rFonts w:ascii="Open Sans" w:hAnsi="Open Sans" w:cs="Open Sans"/>
                <w:lang w:eastAsia="en-GB"/>
              </w:rPr>
            </w:pPr>
            <w:r w:rsidRPr="00903603">
              <w:rPr>
                <w:rFonts w:ascii="Open Sans" w:hAnsi="Open Sans" w:cs="Open Sans"/>
                <w:lang w:eastAsia="en-GB"/>
              </w:rPr>
              <w:t xml:space="preserve">Who’s who on the Trust </w:t>
            </w:r>
            <w:r w:rsidR="00B97A37" w:rsidRPr="00903603">
              <w:rPr>
                <w:rFonts w:ascii="Open Sans" w:hAnsi="Open Sans" w:cs="Open Sans"/>
                <w:lang w:eastAsia="en-GB"/>
              </w:rPr>
              <w:t>Executive Board</w:t>
            </w:r>
            <w:r w:rsidR="00DA78D0" w:rsidRPr="00903603">
              <w:rPr>
                <w:rFonts w:ascii="Open Sans" w:hAnsi="Open Sans" w:cs="Open Sans"/>
                <w:lang w:eastAsia="en-GB"/>
              </w:rPr>
              <w:t xml:space="preserve"> and Local Academy Board </w:t>
            </w:r>
          </w:p>
        </w:tc>
        <w:tc>
          <w:tcPr>
            <w:tcW w:w="4590" w:type="dxa"/>
          </w:tcPr>
          <w:p w14:paraId="1987963B" w14:textId="75D9701B" w:rsidR="009B1005" w:rsidRPr="00903603" w:rsidRDefault="00A23556" w:rsidP="008F2682">
            <w:pPr>
              <w:rPr>
                <w:rFonts w:ascii="Open Sans" w:hAnsi="Open Sans" w:cs="Open Sans"/>
                <w:lang w:eastAsia="en-GB"/>
              </w:rPr>
            </w:pPr>
            <w:r w:rsidRPr="00903603">
              <w:rPr>
                <w:rFonts w:ascii="Open Sans" w:hAnsi="Open Sans" w:cs="Open Sans"/>
                <w:lang w:eastAsia="en-GB"/>
              </w:rPr>
              <w:t xml:space="preserve">Trust and individual Academy websites. </w:t>
            </w:r>
          </w:p>
        </w:tc>
      </w:tr>
      <w:tr w:rsidR="00330931" w:rsidRPr="00903603" w14:paraId="298B5368" w14:textId="77777777" w:rsidTr="009B1005">
        <w:tc>
          <w:tcPr>
            <w:tcW w:w="4590" w:type="dxa"/>
          </w:tcPr>
          <w:p w14:paraId="3A39A3C6" w14:textId="2076CB3C" w:rsidR="00330931" w:rsidRPr="00903603" w:rsidRDefault="00330931" w:rsidP="008F2682">
            <w:pPr>
              <w:rPr>
                <w:rFonts w:ascii="Open Sans" w:hAnsi="Open Sans" w:cs="Open Sans"/>
                <w:lang w:eastAsia="en-GB"/>
              </w:rPr>
            </w:pPr>
            <w:r w:rsidRPr="00903603">
              <w:rPr>
                <w:rFonts w:ascii="Open Sans" w:hAnsi="Open Sans" w:cs="Open Sans"/>
                <w:lang w:eastAsia="en-GB"/>
              </w:rPr>
              <w:t xml:space="preserve">Locations and contact details </w:t>
            </w:r>
            <w:r w:rsidR="00251806" w:rsidRPr="00903603">
              <w:rPr>
                <w:rFonts w:ascii="Open Sans" w:hAnsi="Open Sans" w:cs="Open Sans"/>
                <w:lang w:eastAsia="en-GB"/>
              </w:rPr>
              <w:t xml:space="preserve">including telephone numbers and email addresses </w:t>
            </w:r>
          </w:p>
        </w:tc>
        <w:tc>
          <w:tcPr>
            <w:tcW w:w="4590" w:type="dxa"/>
          </w:tcPr>
          <w:p w14:paraId="504CB367" w14:textId="7A959324" w:rsidR="00330931" w:rsidRPr="00903603" w:rsidRDefault="00330931" w:rsidP="008F2682">
            <w:pPr>
              <w:rPr>
                <w:rFonts w:ascii="Open Sans" w:hAnsi="Open Sans" w:cs="Open Sans"/>
                <w:lang w:eastAsia="en-GB"/>
              </w:rPr>
            </w:pPr>
            <w:r w:rsidRPr="00903603">
              <w:rPr>
                <w:rFonts w:ascii="Open Sans" w:hAnsi="Open Sans" w:cs="Open Sans"/>
                <w:lang w:eastAsia="en-GB"/>
              </w:rPr>
              <w:t xml:space="preserve">Trust and individual Academy websites </w:t>
            </w:r>
          </w:p>
        </w:tc>
      </w:tr>
      <w:tr w:rsidR="004616F0" w:rsidRPr="00903603" w14:paraId="7A89B7FB" w14:textId="77777777" w:rsidTr="009B1005">
        <w:tc>
          <w:tcPr>
            <w:tcW w:w="4590" w:type="dxa"/>
          </w:tcPr>
          <w:p w14:paraId="3A615D71" w14:textId="2F2B8C3F" w:rsidR="004616F0" w:rsidRPr="00903603" w:rsidRDefault="004616F0" w:rsidP="008F2682">
            <w:pPr>
              <w:rPr>
                <w:rFonts w:ascii="Open Sans" w:hAnsi="Open Sans" w:cs="Open Sans"/>
                <w:lang w:eastAsia="en-GB"/>
              </w:rPr>
            </w:pPr>
            <w:r w:rsidRPr="00903603">
              <w:rPr>
                <w:rFonts w:ascii="Open Sans" w:hAnsi="Open Sans" w:cs="Open Sans"/>
                <w:lang w:eastAsia="en-GB"/>
              </w:rPr>
              <w:t xml:space="preserve">Terms of Reference for Local Academy Boards </w:t>
            </w:r>
          </w:p>
        </w:tc>
        <w:tc>
          <w:tcPr>
            <w:tcW w:w="4590" w:type="dxa"/>
          </w:tcPr>
          <w:p w14:paraId="444A897F" w14:textId="63DE3EC9" w:rsidR="004616F0" w:rsidRPr="00903603" w:rsidRDefault="004616F0" w:rsidP="008F2682">
            <w:pPr>
              <w:rPr>
                <w:rFonts w:ascii="Open Sans" w:hAnsi="Open Sans" w:cs="Open Sans"/>
                <w:lang w:eastAsia="en-GB"/>
              </w:rPr>
            </w:pPr>
            <w:r w:rsidRPr="00903603">
              <w:rPr>
                <w:rFonts w:ascii="Open Sans" w:hAnsi="Open Sans" w:cs="Open Sans"/>
                <w:lang w:eastAsia="en-GB"/>
              </w:rPr>
              <w:t xml:space="preserve">Trust website </w:t>
            </w:r>
          </w:p>
        </w:tc>
      </w:tr>
      <w:tr w:rsidR="009B1005" w:rsidRPr="00903603" w14:paraId="330D9192" w14:textId="77777777" w:rsidTr="009B1005">
        <w:tc>
          <w:tcPr>
            <w:tcW w:w="4590" w:type="dxa"/>
          </w:tcPr>
          <w:p w14:paraId="379157B3" w14:textId="25810086" w:rsidR="009B1005" w:rsidRPr="00903603" w:rsidRDefault="00330931" w:rsidP="008F2682">
            <w:pPr>
              <w:rPr>
                <w:rFonts w:ascii="Open Sans" w:hAnsi="Open Sans" w:cs="Open Sans"/>
                <w:lang w:eastAsia="en-GB"/>
              </w:rPr>
            </w:pPr>
            <w:r w:rsidRPr="00903603">
              <w:rPr>
                <w:rFonts w:ascii="Open Sans" w:hAnsi="Open Sans" w:cs="Open Sans"/>
                <w:lang w:eastAsia="en-GB"/>
              </w:rPr>
              <w:t>Instrument of Governance: Funding Agreements</w:t>
            </w:r>
          </w:p>
        </w:tc>
        <w:tc>
          <w:tcPr>
            <w:tcW w:w="4590" w:type="dxa"/>
          </w:tcPr>
          <w:p w14:paraId="5DDE4518" w14:textId="0E40B127" w:rsidR="009B1005" w:rsidRPr="00903603" w:rsidRDefault="00330931" w:rsidP="008F2682">
            <w:pPr>
              <w:rPr>
                <w:rFonts w:ascii="Open Sans" w:hAnsi="Open Sans" w:cs="Open Sans"/>
                <w:lang w:eastAsia="en-GB"/>
              </w:rPr>
            </w:pPr>
            <w:r w:rsidRPr="00903603">
              <w:rPr>
                <w:rFonts w:ascii="Open Sans" w:hAnsi="Open Sans" w:cs="Open Sans"/>
                <w:lang w:eastAsia="en-GB"/>
              </w:rPr>
              <w:t xml:space="preserve">DfE </w:t>
            </w:r>
            <w:r w:rsidR="004616F0" w:rsidRPr="00903603">
              <w:rPr>
                <w:rFonts w:ascii="Open Sans" w:hAnsi="Open Sans" w:cs="Open Sans"/>
                <w:lang w:eastAsia="en-GB"/>
              </w:rPr>
              <w:t>and Trust w</w:t>
            </w:r>
            <w:r w:rsidRPr="00903603">
              <w:rPr>
                <w:rFonts w:ascii="Open Sans" w:hAnsi="Open Sans" w:cs="Open Sans"/>
                <w:lang w:eastAsia="en-GB"/>
              </w:rPr>
              <w:t>ebsite</w:t>
            </w:r>
          </w:p>
        </w:tc>
      </w:tr>
      <w:tr w:rsidR="004616F0" w:rsidRPr="00903603" w14:paraId="080AE60E" w14:textId="77777777" w:rsidTr="009B1005">
        <w:tc>
          <w:tcPr>
            <w:tcW w:w="4590" w:type="dxa"/>
          </w:tcPr>
          <w:p w14:paraId="7DB0D6D4" w14:textId="6DC976E0" w:rsidR="004616F0" w:rsidRPr="00903603" w:rsidRDefault="004616F0" w:rsidP="008F2682">
            <w:pPr>
              <w:rPr>
                <w:rFonts w:ascii="Open Sans" w:hAnsi="Open Sans" w:cs="Open Sans"/>
                <w:lang w:eastAsia="en-GB"/>
              </w:rPr>
            </w:pPr>
            <w:r w:rsidRPr="00903603">
              <w:rPr>
                <w:rFonts w:ascii="Open Sans" w:hAnsi="Open Sans" w:cs="Open Sans"/>
                <w:lang w:eastAsia="en-GB"/>
              </w:rPr>
              <w:t xml:space="preserve">Articles of Association </w:t>
            </w:r>
          </w:p>
        </w:tc>
        <w:tc>
          <w:tcPr>
            <w:tcW w:w="4590" w:type="dxa"/>
          </w:tcPr>
          <w:p w14:paraId="042E8758" w14:textId="6802577E" w:rsidR="004616F0" w:rsidRPr="00903603" w:rsidRDefault="004616F0" w:rsidP="008F2682">
            <w:pPr>
              <w:rPr>
                <w:rFonts w:ascii="Open Sans" w:hAnsi="Open Sans" w:cs="Open Sans"/>
                <w:lang w:eastAsia="en-GB"/>
              </w:rPr>
            </w:pPr>
            <w:r w:rsidRPr="00903603">
              <w:rPr>
                <w:rFonts w:ascii="Open Sans" w:hAnsi="Open Sans" w:cs="Open Sans"/>
                <w:lang w:eastAsia="en-GB"/>
              </w:rPr>
              <w:t>Trust website</w:t>
            </w:r>
          </w:p>
        </w:tc>
      </w:tr>
      <w:tr w:rsidR="009B1005" w:rsidRPr="00903603" w14:paraId="6FD41B4F" w14:textId="77777777" w:rsidTr="009B1005">
        <w:tc>
          <w:tcPr>
            <w:tcW w:w="4590" w:type="dxa"/>
          </w:tcPr>
          <w:p w14:paraId="2A965E70" w14:textId="4EA3909F" w:rsidR="009B1005" w:rsidRPr="00903603" w:rsidRDefault="00330931" w:rsidP="008F2682">
            <w:pPr>
              <w:rPr>
                <w:rFonts w:ascii="Open Sans" w:hAnsi="Open Sans" w:cs="Open Sans"/>
                <w:lang w:eastAsia="en-GB"/>
              </w:rPr>
            </w:pPr>
            <w:r w:rsidRPr="00903603">
              <w:rPr>
                <w:rFonts w:ascii="Open Sans" w:hAnsi="Open Sans" w:cs="Open Sans"/>
                <w:lang w:eastAsia="en-GB"/>
              </w:rPr>
              <w:t xml:space="preserve">School Session times, term dates and holidays </w:t>
            </w:r>
          </w:p>
        </w:tc>
        <w:tc>
          <w:tcPr>
            <w:tcW w:w="4590" w:type="dxa"/>
          </w:tcPr>
          <w:p w14:paraId="65B1C4B4" w14:textId="33E1DAD9" w:rsidR="009B1005" w:rsidRPr="00903603" w:rsidRDefault="00330931" w:rsidP="008F2682">
            <w:pPr>
              <w:rPr>
                <w:rFonts w:ascii="Open Sans" w:hAnsi="Open Sans" w:cs="Open Sans"/>
                <w:lang w:eastAsia="en-GB"/>
              </w:rPr>
            </w:pPr>
            <w:r w:rsidRPr="00903603">
              <w:rPr>
                <w:rFonts w:ascii="Open Sans" w:hAnsi="Open Sans" w:cs="Open Sans"/>
                <w:lang w:eastAsia="en-GB"/>
              </w:rPr>
              <w:t>Individual Academy websites</w:t>
            </w:r>
          </w:p>
        </w:tc>
      </w:tr>
      <w:tr w:rsidR="009B1005" w:rsidRPr="00903603" w14:paraId="58822DD6" w14:textId="77777777" w:rsidTr="009B1005">
        <w:tc>
          <w:tcPr>
            <w:tcW w:w="4590" w:type="dxa"/>
          </w:tcPr>
          <w:p w14:paraId="37289172" w14:textId="43443E6F" w:rsidR="009B1005" w:rsidRPr="00903603" w:rsidRDefault="00251806" w:rsidP="008F2682">
            <w:pPr>
              <w:rPr>
                <w:rFonts w:ascii="Open Sans" w:hAnsi="Open Sans" w:cs="Open Sans"/>
                <w:lang w:eastAsia="en-GB"/>
              </w:rPr>
            </w:pPr>
            <w:r w:rsidRPr="00903603">
              <w:rPr>
                <w:rFonts w:ascii="Open Sans" w:hAnsi="Open Sans" w:cs="Open Sans"/>
                <w:lang w:eastAsia="en-GB"/>
              </w:rPr>
              <w:t xml:space="preserve">Academy Prospectus (where produced) </w:t>
            </w:r>
          </w:p>
        </w:tc>
        <w:tc>
          <w:tcPr>
            <w:tcW w:w="4590" w:type="dxa"/>
          </w:tcPr>
          <w:p w14:paraId="2A60A40C" w14:textId="5B864D3C" w:rsidR="009B1005" w:rsidRPr="00903603" w:rsidRDefault="00251806" w:rsidP="008F2682">
            <w:pPr>
              <w:rPr>
                <w:rFonts w:ascii="Open Sans" w:hAnsi="Open Sans" w:cs="Open Sans"/>
                <w:lang w:eastAsia="en-GB"/>
              </w:rPr>
            </w:pPr>
            <w:r w:rsidRPr="00903603">
              <w:rPr>
                <w:rFonts w:ascii="Open Sans" w:hAnsi="Open Sans" w:cs="Open Sans"/>
                <w:lang w:eastAsia="en-GB"/>
              </w:rPr>
              <w:t>Academy websites (hard copy on request)</w:t>
            </w:r>
          </w:p>
        </w:tc>
      </w:tr>
      <w:tr w:rsidR="009B1005" w:rsidRPr="00903603" w14:paraId="0A098525" w14:textId="77777777" w:rsidTr="009B1005">
        <w:tc>
          <w:tcPr>
            <w:tcW w:w="4590" w:type="dxa"/>
          </w:tcPr>
          <w:p w14:paraId="15253D8A" w14:textId="36881804" w:rsidR="009B1005" w:rsidRPr="00903603" w:rsidRDefault="00830F22" w:rsidP="008F2682">
            <w:pPr>
              <w:rPr>
                <w:rFonts w:ascii="Open Sans" w:hAnsi="Open Sans" w:cs="Open Sans"/>
                <w:lang w:eastAsia="en-GB"/>
              </w:rPr>
            </w:pPr>
            <w:r w:rsidRPr="00903603">
              <w:rPr>
                <w:rFonts w:ascii="Open Sans" w:hAnsi="Open Sans" w:cs="Open Sans"/>
                <w:lang w:eastAsia="en-GB"/>
              </w:rPr>
              <w:t xml:space="preserve">Curriculum </w:t>
            </w:r>
          </w:p>
        </w:tc>
        <w:tc>
          <w:tcPr>
            <w:tcW w:w="4590" w:type="dxa"/>
          </w:tcPr>
          <w:p w14:paraId="50B6A5F5" w14:textId="49393EC6" w:rsidR="009B1005" w:rsidRPr="00903603" w:rsidRDefault="00830F22" w:rsidP="008F2682">
            <w:pPr>
              <w:rPr>
                <w:rFonts w:ascii="Open Sans" w:hAnsi="Open Sans" w:cs="Open Sans"/>
                <w:lang w:eastAsia="en-GB"/>
              </w:rPr>
            </w:pPr>
            <w:r w:rsidRPr="00903603">
              <w:rPr>
                <w:rFonts w:ascii="Open Sans" w:hAnsi="Open Sans" w:cs="Open Sans"/>
                <w:lang w:eastAsia="en-GB"/>
              </w:rPr>
              <w:t xml:space="preserve">Academy website </w:t>
            </w:r>
          </w:p>
        </w:tc>
      </w:tr>
      <w:tr w:rsidR="009B1005" w:rsidRPr="00903603" w14:paraId="2BF34DBE" w14:textId="77777777" w:rsidTr="009B1005">
        <w:tc>
          <w:tcPr>
            <w:tcW w:w="4590" w:type="dxa"/>
          </w:tcPr>
          <w:p w14:paraId="2A458774" w14:textId="022B6188" w:rsidR="009B1005" w:rsidRPr="00903603" w:rsidRDefault="00830F22" w:rsidP="008F2682">
            <w:pPr>
              <w:rPr>
                <w:rFonts w:ascii="Open Sans" w:hAnsi="Open Sans" w:cs="Open Sans"/>
                <w:lang w:eastAsia="en-GB"/>
              </w:rPr>
            </w:pPr>
            <w:r w:rsidRPr="00903603">
              <w:rPr>
                <w:rFonts w:ascii="Open Sans" w:hAnsi="Open Sans" w:cs="Open Sans"/>
                <w:lang w:eastAsia="en-GB"/>
              </w:rPr>
              <w:t xml:space="preserve">School SENCO </w:t>
            </w:r>
          </w:p>
        </w:tc>
        <w:tc>
          <w:tcPr>
            <w:tcW w:w="4590" w:type="dxa"/>
          </w:tcPr>
          <w:p w14:paraId="486A2AA8" w14:textId="5AF5EAE2" w:rsidR="009B1005" w:rsidRPr="00903603" w:rsidRDefault="00830F22" w:rsidP="008F2682">
            <w:pPr>
              <w:rPr>
                <w:rFonts w:ascii="Open Sans" w:hAnsi="Open Sans" w:cs="Open Sans"/>
                <w:lang w:eastAsia="en-GB"/>
              </w:rPr>
            </w:pPr>
            <w:r w:rsidRPr="00903603">
              <w:rPr>
                <w:rFonts w:ascii="Open Sans" w:hAnsi="Open Sans" w:cs="Open Sans"/>
                <w:lang w:eastAsia="en-GB"/>
              </w:rPr>
              <w:t xml:space="preserve">Academy website </w:t>
            </w:r>
          </w:p>
        </w:tc>
      </w:tr>
      <w:tr w:rsidR="009B1005" w:rsidRPr="00903603" w14:paraId="1D093D23" w14:textId="77777777" w:rsidTr="009B1005">
        <w:tc>
          <w:tcPr>
            <w:tcW w:w="4590" w:type="dxa"/>
          </w:tcPr>
          <w:p w14:paraId="2FFA3C47" w14:textId="6C9D136B" w:rsidR="009B1005" w:rsidRPr="00903603" w:rsidRDefault="00830F22" w:rsidP="008F2682">
            <w:pPr>
              <w:rPr>
                <w:rFonts w:ascii="Open Sans" w:hAnsi="Open Sans" w:cs="Open Sans"/>
                <w:lang w:eastAsia="en-GB"/>
              </w:rPr>
            </w:pPr>
            <w:r w:rsidRPr="00903603">
              <w:rPr>
                <w:rFonts w:ascii="Open Sans" w:hAnsi="Open Sans" w:cs="Open Sans"/>
                <w:lang w:eastAsia="en-GB"/>
              </w:rPr>
              <w:t xml:space="preserve">School Designated Safeguarding Lead </w:t>
            </w:r>
          </w:p>
        </w:tc>
        <w:tc>
          <w:tcPr>
            <w:tcW w:w="4590" w:type="dxa"/>
          </w:tcPr>
          <w:p w14:paraId="2DE749DC" w14:textId="155F6263" w:rsidR="009B1005" w:rsidRPr="00903603" w:rsidRDefault="00830F22" w:rsidP="008F2682">
            <w:pPr>
              <w:rPr>
                <w:rFonts w:ascii="Open Sans" w:hAnsi="Open Sans" w:cs="Open Sans"/>
                <w:lang w:eastAsia="en-GB"/>
              </w:rPr>
            </w:pPr>
            <w:r w:rsidRPr="00903603">
              <w:rPr>
                <w:rFonts w:ascii="Open Sans" w:hAnsi="Open Sans" w:cs="Open Sans"/>
                <w:lang w:eastAsia="en-GB"/>
              </w:rPr>
              <w:t xml:space="preserve">Academy website </w:t>
            </w:r>
          </w:p>
        </w:tc>
      </w:tr>
      <w:tr w:rsidR="00830F22" w:rsidRPr="00903603" w14:paraId="3E327066" w14:textId="77777777" w:rsidTr="009B1005">
        <w:tc>
          <w:tcPr>
            <w:tcW w:w="4590" w:type="dxa"/>
          </w:tcPr>
          <w:p w14:paraId="21833AF3" w14:textId="7B2F6837" w:rsidR="00830F22" w:rsidRPr="00903603" w:rsidRDefault="00830F22" w:rsidP="008F2682">
            <w:pPr>
              <w:rPr>
                <w:rFonts w:ascii="Open Sans" w:hAnsi="Open Sans" w:cs="Open Sans"/>
                <w:lang w:eastAsia="en-GB"/>
              </w:rPr>
            </w:pPr>
            <w:r w:rsidRPr="00903603">
              <w:rPr>
                <w:rFonts w:ascii="Open Sans" w:hAnsi="Open Sans" w:cs="Open Sans"/>
                <w:lang w:eastAsia="en-GB"/>
              </w:rPr>
              <w:t xml:space="preserve">School Uniform </w:t>
            </w:r>
          </w:p>
        </w:tc>
        <w:tc>
          <w:tcPr>
            <w:tcW w:w="4590" w:type="dxa"/>
          </w:tcPr>
          <w:p w14:paraId="42792FFA" w14:textId="383B3162" w:rsidR="00830F22" w:rsidRPr="00903603" w:rsidRDefault="00830F22" w:rsidP="008F2682">
            <w:pPr>
              <w:rPr>
                <w:rFonts w:ascii="Open Sans" w:hAnsi="Open Sans" w:cs="Open Sans"/>
                <w:lang w:eastAsia="en-GB"/>
              </w:rPr>
            </w:pPr>
            <w:r w:rsidRPr="00903603">
              <w:rPr>
                <w:rFonts w:ascii="Open Sans" w:hAnsi="Open Sans" w:cs="Open Sans"/>
                <w:lang w:eastAsia="en-GB"/>
              </w:rPr>
              <w:t xml:space="preserve">Academy website </w:t>
            </w:r>
            <w:r w:rsidR="00EE3463" w:rsidRPr="00903603">
              <w:rPr>
                <w:rFonts w:ascii="Open Sans" w:hAnsi="Open Sans" w:cs="Open Sans"/>
                <w:lang w:eastAsia="en-GB"/>
              </w:rPr>
              <w:t>(hard copy on request)</w:t>
            </w:r>
          </w:p>
        </w:tc>
      </w:tr>
    </w:tbl>
    <w:p w14:paraId="1E1E4D1B" w14:textId="77777777" w:rsidR="008F2682" w:rsidRPr="00903603" w:rsidRDefault="008F2682" w:rsidP="008F2682">
      <w:pPr>
        <w:rPr>
          <w:rFonts w:ascii="Open Sans" w:hAnsi="Open Sans" w:cs="Open Sans"/>
          <w:lang w:eastAsia="en-GB"/>
        </w:rPr>
      </w:pPr>
    </w:p>
    <w:tbl>
      <w:tblPr>
        <w:tblStyle w:val="TableGrid"/>
        <w:tblW w:w="0" w:type="auto"/>
        <w:tblLook w:val="04A0" w:firstRow="1" w:lastRow="0" w:firstColumn="1" w:lastColumn="0" w:noHBand="0" w:noVBand="1"/>
      </w:tblPr>
      <w:tblGrid>
        <w:gridCol w:w="4590"/>
        <w:gridCol w:w="4590"/>
      </w:tblGrid>
      <w:tr w:rsidR="002E770B" w:rsidRPr="00903603" w14:paraId="6B7BB460" w14:textId="77777777" w:rsidTr="002E770B">
        <w:tc>
          <w:tcPr>
            <w:tcW w:w="4590" w:type="dxa"/>
            <w:shd w:val="clear" w:color="auto" w:fill="E7E6E6" w:themeFill="background2"/>
          </w:tcPr>
          <w:p w14:paraId="46EB006B" w14:textId="10BA479D" w:rsidR="002E770B" w:rsidRPr="00903603" w:rsidRDefault="002E770B" w:rsidP="009E0827">
            <w:pPr>
              <w:jc w:val="both"/>
              <w:rPr>
                <w:rFonts w:ascii="Open Sans" w:hAnsi="Open Sans" w:cs="Open Sans"/>
                <w:b/>
                <w:bCs/>
              </w:rPr>
            </w:pPr>
            <w:r w:rsidRPr="00903603">
              <w:rPr>
                <w:rFonts w:ascii="Open Sans" w:hAnsi="Open Sans" w:cs="Open Sans"/>
                <w:b/>
                <w:bCs/>
              </w:rPr>
              <w:t xml:space="preserve">Information to be published </w:t>
            </w:r>
          </w:p>
        </w:tc>
        <w:tc>
          <w:tcPr>
            <w:tcW w:w="4590" w:type="dxa"/>
            <w:shd w:val="clear" w:color="auto" w:fill="E7E6E6" w:themeFill="background2"/>
          </w:tcPr>
          <w:p w14:paraId="407BE136" w14:textId="15CFFFD8" w:rsidR="002E770B" w:rsidRPr="00903603" w:rsidRDefault="002E770B" w:rsidP="009E0827">
            <w:pPr>
              <w:jc w:val="both"/>
              <w:rPr>
                <w:rFonts w:ascii="Open Sans" w:hAnsi="Open Sans" w:cs="Open Sans"/>
                <w:b/>
                <w:bCs/>
              </w:rPr>
            </w:pPr>
            <w:r w:rsidRPr="00903603">
              <w:rPr>
                <w:rFonts w:ascii="Open Sans" w:hAnsi="Open Sans" w:cs="Open Sans"/>
                <w:b/>
                <w:bCs/>
              </w:rPr>
              <w:t xml:space="preserve">How the information can be obtained </w:t>
            </w:r>
          </w:p>
        </w:tc>
      </w:tr>
      <w:tr w:rsidR="002E770B" w:rsidRPr="00903603" w14:paraId="5AE1ABC6" w14:textId="77777777" w:rsidTr="00F00089">
        <w:tc>
          <w:tcPr>
            <w:tcW w:w="9180" w:type="dxa"/>
            <w:gridSpan w:val="2"/>
            <w:shd w:val="clear" w:color="auto" w:fill="E7E6E6" w:themeFill="background2"/>
          </w:tcPr>
          <w:p w14:paraId="03C2952E" w14:textId="5B4B4100" w:rsidR="002E770B" w:rsidRPr="00903603" w:rsidRDefault="00F00089" w:rsidP="009E0827">
            <w:pPr>
              <w:jc w:val="both"/>
              <w:rPr>
                <w:rFonts w:ascii="Open Sans" w:hAnsi="Open Sans" w:cs="Open Sans"/>
                <w:b/>
                <w:bCs/>
              </w:rPr>
            </w:pPr>
            <w:r w:rsidRPr="00903603">
              <w:rPr>
                <w:rFonts w:ascii="Open Sans" w:hAnsi="Open Sans" w:cs="Open Sans"/>
                <w:b/>
                <w:bCs/>
              </w:rPr>
              <w:t>Financial information relating to projected and actual income and expenditure, procurement, contracts and financial audit.</w:t>
            </w:r>
          </w:p>
        </w:tc>
      </w:tr>
      <w:tr w:rsidR="002E770B" w:rsidRPr="00903603" w14:paraId="0977453F" w14:textId="77777777" w:rsidTr="002E770B">
        <w:tc>
          <w:tcPr>
            <w:tcW w:w="4590" w:type="dxa"/>
          </w:tcPr>
          <w:p w14:paraId="1E87AF43" w14:textId="19EE7520" w:rsidR="002E770B" w:rsidRPr="00903603" w:rsidRDefault="00876334" w:rsidP="009E0827">
            <w:pPr>
              <w:jc w:val="both"/>
              <w:rPr>
                <w:rFonts w:ascii="Open Sans" w:hAnsi="Open Sans" w:cs="Open Sans"/>
              </w:rPr>
            </w:pPr>
            <w:r w:rsidRPr="00903603">
              <w:rPr>
                <w:rFonts w:ascii="Open Sans" w:hAnsi="Open Sans" w:cs="Open Sans"/>
              </w:rPr>
              <w:t xml:space="preserve">Statutory Annual Report and Accounts </w:t>
            </w:r>
          </w:p>
        </w:tc>
        <w:tc>
          <w:tcPr>
            <w:tcW w:w="4590" w:type="dxa"/>
          </w:tcPr>
          <w:p w14:paraId="565B5922" w14:textId="1DB45418" w:rsidR="002E770B" w:rsidRPr="00903603" w:rsidRDefault="00876334" w:rsidP="009E0827">
            <w:pPr>
              <w:jc w:val="both"/>
              <w:rPr>
                <w:rFonts w:ascii="Open Sans" w:hAnsi="Open Sans" w:cs="Open Sans"/>
              </w:rPr>
            </w:pPr>
            <w:r w:rsidRPr="00903603">
              <w:rPr>
                <w:rFonts w:ascii="Open Sans" w:hAnsi="Open Sans" w:cs="Open Sans"/>
              </w:rPr>
              <w:t>Trust and Companies House website.</w:t>
            </w:r>
            <w:r w:rsidR="00D46C34" w:rsidRPr="00903603">
              <w:rPr>
                <w:rFonts w:ascii="Open Sans" w:hAnsi="Open Sans" w:cs="Open Sans"/>
              </w:rPr>
              <w:t xml:space="preserve"> (Link on Academy websites)</w:t>
            </w:r>
            <w:r w:rsidRPr="00903603">
              <w:rPr>
                <w:rFonts w:ascii="Open Sans" w:hAnsi="Open Sans" w:cs="Open Sans"/>
              </w:rPr>
              <w:t xml:space="preserve"> </w:t>
            </w:r>
          </w:p>
        </w:tc>
      </w:tr>
      <w:tr w:rsidR="002E770B" w:rsidRPr="00903603" w14:paraId="58C2C249" w14:textId="77777777" w:rsidTr="002E770B">
        <w:tc>
          <w:tcPr>
            <w:tcW w:w="4590" w:type="dxa"/>
          </w:tcPr>
          <w:p w14:paraId="3FA837D6" w14:textId="39AC5B39" w:rsidR="002E770B" w:rsidRPr="00903603" w:rsidRDefault="00D12888" w:rsidP="009E0827">
            <w:pPr>
              <w:jc w:val="both"/>
              <w:rPr>
                <w:rFonts w:ascii="Open Sans" w:hAnsi="Open Sans" w:cs="Open Sans"/>
              </w:rPr>
            </w:pPr>
            <w:r w:rsidRPr="00903603">
              <w:rPr>
                <w:rFonts w:ascii="Open Sans" w:hAnsi="Open Sans" w:cs="Open Sans"/>
              </w:rPr>
              <w:t xml:space="preserve">Approved capital projects for the current year </w:t>
            </w:r>
          </w:p>
        </w:tc>
        <w:tc>
          <w:tcPr>
            <w:tcW w:w="4590" w:type="dxa"/>
          </w:tcPr>
          <w:p w14:paraId="3372DE31" w14:textId="0F8DD32C" w:rsidR="00F26927" w:rsidRPr="00903603" w:rsidRDefault="00AA0780" w:rsidP="00F26927">
            <w:pPr>
              <w:jc w:val="both"/>
              <w:rPr>
                <w:rFonts w:ascii="Open Sans" w:hAnsi="Open Sans" w:cs="Open Sans"/>
              </w:rPr>
            </w:pPr>
            <w:r w:rsidRPr="00903603">
              <w:rPr>
                <w:rFonts w:ascii="Open Sans" w:hAnsi="Open Sans" w:cs="Open Sans"/>
              </w:rPr>
              <w:t xml:space="preserve">Electronic copy via </w:t>
            </w:r>
            <w:hyperlink r:id="rId14" w:history="1">
              <w:r w:rsidR="00F26927" w:rsidRPr="00903603">
                <w:rPr>
                  <w:rStyle w:val="Hyperlink"/>
                  <w:rFonts w:ascii="Open Sans" w:hAnsi="Open Sans" w:cs="Open Sans"/>
                </w:rPr>
                <w:t>TrustOffice@theredhillacademy.org.uk</w:t>
              </w:r>
            </w:hyperlink>
            <w:r w:rsidR="00F26927" w:rsidRPr="00903603">
              <w:rPr>
                <w:rFonts w:ascii="Open Sans" w:hAnsi="Open Sans" w:cs="Open Sans"/>
              </w:rPr>
              <w:t xml:space="preserve"> </w:t>
            </w:r>
          </w:p>
        </w:tc>
      </w:tr>
      <w:tr w:rsidR="002E770B" w:rsidRPr="00903603" w14:paraId="0AAA4805" w14:textId="77777777" w:rsidTr="002E770B">
        <w:tc>
          <w:tcPr>
            <w:tcW w:w="4590" w:type="dxa"/>
          </w:tcPr>
          <w:p w14:paraId="42A4451C" w14:textId="55F4D47A" w:rsidR="002E770B" w:rsidRPr="00903603" w:rsidRDefault="00D12888" w:rsidP="009E0827">
            <w:pPr>
              <w:jc w:val="both"/>
              <w:rPr>
                <w:rFonts w:ascii="Open Sans" w:hAnsi="Open Sans" w:cs="Open Sans"/>
              </w:rPr>
            </w:pPr>
            <w:r w:rsidRPr="00903603">
              <w:rPr>
                <w:rFonts w:ascii="Open Sans" w:hAnsi="Open Sans" w:cs="Open Sans"/>
              </w:rPr>
              <w:t xml:space="preserve">Procurement subject to the commercial and confidential public interest test. </w:t>
            </w:r>
          </w:p>
        </w:tc>
        <w:tc>
          <w:tcPr>
            <w:tcW w:w="4590" w:type="dxa"/>
          </w:tcPr>
          <w:p w14:paraId="32FC0DCD" w14:textId="08463B65" w:rsidR="002E770B" w:rsidRPr="00903603" w:rsidRDefault="00F119E7" w:rsidP="009E0827">
            <w:pPr>
              <w:jc w:val="both"/>
              <w:rPr>
                <w:rFonts w:ascii="Open Sans" w:hAnsi="Open Sans" w:cs="Open Sans"/>
              </w:rPr>
            </w:pPr>
            <w:r w:rsidRPr="00903603">
              <w:rPr>
                <w:rFonts w:ascii="Open Sans" w:hAnsi="Open Sans" w:cs="Open Sans"/>
              </w:rPr>
              <w:t xml:space="preserve">Electronic copy via </w:t>
            </w:r>
            <w:hyperlink r:id="rId15" w:history="1">
              <w:r w:rsidRPr="00903603">
                <w:rPr>
                  <w:rStyle w:val="Hyperlink"/>
                  <w:rFonts w:ascii="Open Sans" w:hAnsi="Open Sans" w:cs="Open Sans"/>
                </w:rPr>
                <w:t>TrustOffice@theredhillacademy.org.uk</w:t>
              </w:r>
            </w:hyperlink>
            <w:r w:rsidRPr="00903603">
              <w:rPr>
                <w:rFonts w:ascii="Open Sans" w:hAnsi="Open Sans" w:cs="Open Sans"/>
              </w:rPr>
              <w:t xml:space="preserve"> </w:t>
            </w:r>
          </w:p>
        </w:tc>
      </w:tr>
      <w:tr w:rsidR="002E770B" w:rsidRPr="00903603" w14:paraId="58296B3D" w14:textId="77777777" w:rsidTr="002E770B">
        <w:tc>
          <w:tcPr>
            <w:tcW w:w="4590" w:type="dxa"/>
          </w:tcPr>
          <w:p w14:paraId="4199936D" w14:textId="252061A2" w:rsidR="002E770B" w:rsidRPr="00903603" w:rsidRDefault="00D12888" w:rsidP="009E0827">
            <w:pPr>
              <w:jc w:val="both"/>
              <w:rPr>
                <w:rFonts w:ascii="Open Sans" w:hAnsi="Open Sans" w:cs="Open Sans"/>
              </w:rPr>
            </w:pPr>
            <w:r w:rsidRPr="00903603">
              <w:rPr>
                <w:rFonts w:ascii="Open Sans" w:hAnsi="Open Sans" w:cs="Open Sans"/>
              </w:rPr>
              <w:t xml:space="preserve">Governor Expenses Policy </w:t>
            </w:r>
          </w:p>
        </w:tc>
        <w:tc>
          <w:tcPr>
            <w:tcW w:w="4590" w:type="dxa"/>
          </w:tcPr>
          <w:p w14:paraId="3BB98B7F" w14:textId="1F6BCDFC" w:rsidR="00C605BA" w:rsidRPr="00903603" w:rsidRDefault="00C605BA" w:rsidP="009E0827">
            <w:pPr>
              <w:jc w:val="both"/>
              <w:rPr>
                <w:rFonts w:ascii="Open Sans" w:hAnsi="Open Sans" w:cs="Open Sans"/>
              </w:rPr>
            </w:pPr>
            <w:r w:rsidRPr="00903603">
              <w:rPr>
                <w:rFonts w:ascii="Open Sans" w:hAnsi="Open Sans" w:cs="Open Sans"/>
              </w:rPr>
              <w:t xml:space="preserve">Electronic copy via </w:t>
            </w:r>
            <w:hyperlink r:id="rId16" w:history="1">
              <w:r w:rsidRPr="00903603">
                <w:rPr>
                  <w:rStyle w:val="Hyperlink"/>
                  <w:rFonts w:ascii="Open Sans" w:hAnsi="Open Sans" w:cs="Open Sans"/>
                </w:rPr>
                <w:t>TrustOffice@theredhillacademy.org.uk</w:t>
              </w:r>
            </w:hyperlink>
            <w:r w:rsidRPr="00903603">
              <w:rPr>
                <w:rFonts w:ascii="Open Sans" w:hAnsi="Open Sans" w:cs="Open Sans"/>
              </w:rPr>
              <w:t xml:space="preserve"> </w:t>
            </w:r>
          </w:p>
        </w:tc>
      </w:tr>
      <w:tr w:rsidR="002E770B" w:rsidRPr="00903603" w14:paraId="4CA45C43" w14:textId="77777777" w:rsidTr="002E770B">
        <w:tc>
          <w:tcPr>
            <w:tcW w:w="4590" w:type="dxa"/>
          </w:tcPr>
          <w:p w14:paraId="4803F6C6" w14:textId="67FA45FE" w:rsidR="002E770B" w:rsidRPr="00903603" w:rsidRDefault="00D12888" w:rsidP="009E0827">
            <w:pPr>
              <w:jc w:val="both"/>
              <w:rPr>
                <w:rFonts w:ascii="Open Sans" w:hAnsi="Open Sans" w:cs="Open Sans"/>
              </w:rPr>
            </w:pPr>
            <w:r w:rsidRPr="00903603">
              <w:rPr>
                <w:rFonts w:ascii="Open Sans" w:hAnsi="Open Sans" w:cs="Open Sans"/>
              </w:rPr>
              <w:t>Executive Pay</w:t>
            </w:r>
          </w:p>
        </w:tc>
        <w:tc>
          <w:tcPr>
            <w:tcW w:w="4590" w:type="dxa"/>
          </w:tcPr>
          <w:p w14:paraId="5B1EEE2F" w14:textId="03D8BE93" w:rsidR="002E770B" w:rsidRPr="00903603" w:rsidRDefault="00756D8E" w:rsidP="009E0827">
            <w:pPr>
              <w:jc w:val="both"/>
              <w:rPr>
                <w:rFonts w:ascii="Open Sans" w:hAnsi="Open Sans" w:cs="Open Sans"/>
              </w:rPr>
            </w:pPr>
            <w:r w:rsidRPr="00903603">
              <w:rPr>
                <w:rFonts w:ascii="Open Sans" w:hAnsi="Open Sans" w:cs="Open Sans"/>
              </w:rPr>
              <w:t xml:space="preserve">Trust website </w:t>
            </w:r>
          </w:p>
        </w:tc>
      </w:tr>
      <w:tr w:rsidR="002E770B" w:rsidRPr="00903603" w14:paraId="5EA575D2" w14:textId="77777777" w:rsidTr="002E770B">
        <w:tc>
          <w:tcPr>
            <w:tcW w:w="4590" w:type="dxa"/>
          </w:tcPr>
          <w:p w14:paraId="5874525A" w14:textId="474B6DCE" w:rsidR="002E770B" w:rsidRPr="00903603" w:rsidRDefault="00D12888" w:rsidP="009E0827">
            <w:pPr>
              <w:jc w:val="both"/>
              <w:rPr>
                <w:rFonts w:ascii="Open Sans" w:hAnsi="Open Sans" w:cs="Open Sans"/>
              </w:rPr>
            </w:pPr>
            <w:r w:rsidRPr="00903603">
              <w:rPr>
                <w:rFonts w:ascii="Open Sans" w:hAnsi="Open Sans" w:cs="Open Sans"/>
              </w:rPr>
              <w:t xml:space="preserve">Charging and Remissions Policy </w:t>
            </w:r>
          </w:p>
        </w:tc>
        <w:tc>
          <w:tcPr>
            <w:tcW w:w="4590" w:type="dxa"/>
          </w:tcPr>
          <w:p w14:paraId="018822A3" w14:textId="1CC6C69F" w:rsidR="002E770B" w:rsidRPr="00903603" w:rsidRDefault="00756D8E" w:rsidP="009E0827">
            <w:pPr>
              <w:jc w:val="both"/>
              <w:rPr>
                <w:rFonts w:ascii="Open Sans" w:hAnsi="Open Sans" w:cs="Open Sans"/>
              </w:rPr>
            </w:pPr>
            <w:r w:rsidRPr="00903603">
              <w:rPr>
                <w:rFonts w:ascii="Open Sans" w:hAnsi="Open Sans" w:cs="Open Sans"/>
              </w:rPr>
              <w:t>Ind</w:t>
            </w:r>
            <w:r w:rsidR="000C7B3D" w:rsidRPr="00903603">
              <w:rPr>
                <w:rFonts w:ascii="Open Sans" w:hAnsi="Open Sans" w:cs="Open Sans"/>
              </w:rPr>
              <w:t>ividual Academy websites</w:t>
            </w:r>
          </w:p>
        </w:tc>
      </w:tr>
      <w:tr w:rsidR="0023245C" w:rsidRPr="00903603" w14:paraId="788AA494" w14:textId="77777777" w:rsidTr="002E770B">
        <w:tc>
          <w:tcPr>
            <w:tcW w:w="4590" w:type="dxa"/>
          </w:tcPr>
          <w:p w14:paraId="7B5CE951" w14:textId="291938E9" w:rsidR="0023245C" w:rsidRPr="00903603" w:rsidRDefault="0023245C" w:rsidP="009E0827">
            <w:pPr>
              <w:jc w:val="both"/>
              <w:rPr>
                <w:rFonts w:ascii="Open Sans" w:hAnsi="Open Sans" w:cs="Open Sans"/>
              </w:rPr>
            </w:pPr>
            <w:r w:rsidRPr="00903603">
              <w:rPr>
                <w:rFonts w:ascii="Open Sans" w:hAnsi="Open Sans" w:cs="Open Sans"/>
              </w:rPr>
              <w:t xml:space="preserve">Staffing and Grading structure </w:t>
            </w:r>
          </w:p>
        </w:tc>
        <w:tc>
          <w:tcPr>
            <w:tcW w:w="4590" w:type="dxa"/>
          </w:tcPr>
          <w:p w14:paraId="366FC2A2" w14:textId="44B42D2E" w:rsidR="0023245C" w:rsidRPr="00903603" w:rsidRDefault="004920F0" w:rsidP="009E0827">
            <w:pPr>
              <w:jc w:val="both"/>
              <w:rPr>
                <w:rFonts w:ascii="Open Sans" w:hAnsi="Open Sans" w:cs="Open Sans"/>
              </w:rPr>
            </w:pPr>
            <w:r w:rsidRPr="00903603">
              <w:rPr>
                <w:rFonts w:ascii="Open Sans" w:hAnsi="Open Sans" w:cs="Open Sans"/>
              </w:rPr>
              <w:t xml:space="preserve">Electronic copy via </w:t>
            </w:r>
            <w:hyperlink r:id="rId17" w:history="1">
              <w:r w:rsidRPr="00903603">
                <w:rPr>
                  <w:rStyle w:val="Hyperlink"/>
                  <w:rFonts w:ascii="Open Sans" w:hAnsi="Open Sans" w:cs="Open Sans"/>
                </w:rPr>
                <w:t>TrustOffice@theredhillacademy.org.uk</w:t>
              </w:r>
            </w:hyperlink>
          </w:p>
        </w:tc>
      </w:tr>
      <w:tr w:rsidR="00E568C8" w:rsidRPr="00903603" w14:paraId="39C884BD" w14:textId="77777777" w:rsidTr="002E770B">
        <w:tc>
          <w:tcPr>
            <w:tcW w:w="4590" w:type="dxa"/>
          </w:tcPr>
          <w:p w14:paraId="2679FB3D" w14:textId="505F9EF9" w:rsidR="00E568C8" w:rsidRPr="00903603" w:rsidRDefault="00E568C8" w:rsidP="009E0827">
            <w:pPr>
              <w:jc w:val="both"/>
              <w:rPr>
                <w:rFonts w:ascii="Open Sans" w:hAnsi="Open Sans" w:cs="Open Sans"/>
              </w:rPr>
            </w:pPr>
            <w:r w:rsidRPr="00903603">
              <w:rPr>
                <w:rFonts w:ascii="Open Sans" w:hAnsi="Open Sans" w:cs="Open Sans"/>
              </w:rPr>
              <w:t xml:space="preserve">Gender Pay Gap Information </w:t>
            </w:r>
          </w:p>
        </w:tc>
        <w:tc>
          <w:tcPr>
            <w:tcW w:w="4590" w:type="dxa"/>
          </w:tcPr>
          <w:p w14:paraId="30A80B5C" w14:textId="4A9A05E8" w:rsidR="00E568C8" w:rsidRPr="00903603" w:rsidRDefault="00E568C8" w:rsidP="009E0827">
            <w:pPr>
              <w:jc w:val="both"/>
              <w:rPr>
                <w:rFonts w:ascii="Open Sans" w:hAnsi="Open Sans" w:cs="Open Sans"/>
              </w:rPr>
            </w:pPr>
            <w:r w:rsidRPr="00903603">
              <w:rPr>
                <w:rFonts w:ascii="Open Sans" w:hAnsi="Open Sans" w:cs="Open Sans"/>
              </w:rPr>
              <w:t xml:space="preserve">Trust website </w:t>
            </w:r>
          </w:p>
        </w:tc>
      </w:tr>
      <w:tr w:rsidR="0023245C" w:rsidRPr="00903603" w14:paraId="1854E81D" w14:textId="77777777" w:rsidTr="002E770B">
        <w:tc>
          <w:tcPr>
            <w:tcW w:w="4590" w:type="dxa"/>
          </w:tcPr>
          <w:p w14:paraId="0D41AAB4" w14:textId="17806459" w:rsidR="0023245C" w:rsidRPr="00903603" w:rsidRDefault="0023245C" w:rsidP="009E0827">
            <w:pPr>
              <w:jc w:val="both"/>
              <w:rPr>
                <w:rFonts w:ascii="Open Sans" w:hAnsi="Open Sans" w:cs="Open Sans"/>
              </w:rPr>
            </w:pPr>
            <w:r w:rsidRPr="00903603">
              <w:rPr>
                <w:rFonts w:ascii="Open Sans" w:hAnsi="Open Sans" w:cs="Open Sans"/>
              </w:rPr>
              <w:t>Pay Policy</w:t>
            </w:r>
          </w:p>
        </w:tc>
        <w:tc>
          <w:tcPr>
            <w:tcW w:w="4590" w:type="dxa"/>
          </w:tcPr>
          <w:p w14:paraId="2B3E83D9" w14:textId="15EA27CC" w:rsidR="0023245C" w:rsidRPr="00903603" w:rsidRDefault="00DC0A16" w:rsidP="009E0827">
            <w:pPr>
              <w:jc w:val="both"/>
              <w:rPr>
                <w:rFonts w:ascii="Open Sans" w:hAnsi="Open Sans" w:cs="Open Sans"/>
              </w:rPr>
            </w:pPr>
            <w:r w:rsidRPr="00903603">
              <w:rPr>
                <w:rFonts w:ascii="Open Sans" w:hAnsi="Open Sans" w:cs="Open Sans"/>
              </w:rPr>
              <w:t xml:space="preserve">Electronic copy via </w:t>
            </w:r>
            <w:hyperlink r:id="rId18" w:history="1">
              <w:r w:rsidRPr="00903603">
                <w:rPr>
                  <w:rStyle w:val="Hyperlink"/>
                  <w:rFonts w:ascii="Open Sans" w:hAnsi="Open Sans" w:cs="Open Sans"/>
                </w:rPr>
                <w:t>TrustOffice@theredhillacademy.org.uk</w:t>
              </w:r>
            </w:hyperlink>
          </w:p>
        </w:tc>
      </w:tr>
      <w:tr w:rsidR="00B44C48" w:rsidRPr="00903603" w14:paraId="0CB59F5B" w14:textId="77777777" w:rsidTr="002E770B">
        <w:tc>
          <w:tcPr>
            <w:tcW w:w="4590" w:type="dxa"/>
          </w:tcPr>
          <w:p w14:paraId="38F7CA52" w14:textId="4CB66E26" w:rsidR="00B44C48" w:rsidRPr="00903603" w:rsidRDefault="00B44C48" w:rsidP="009E0827">
            <w:pPr>
              <w:jc w:val="both"/>
              <w:rPr>
                <w:rFonts w:ascii="Open Sans" w:hAnsi="Open Sans" w:cs="Open Sans"/>
              </w:rPr>
            </w:pPr>
            <w:r w:rsidRPr="00903603">
              <w:rPr>
                <w:rFonts w:ascii="Open Sans" w:hAnsi="Open Sans" w:cs="Open Sans"/>
              </w:rPr>
              <w:t xml:space="preserve">Additional funding – income generation schemes and other sources of funding </w:t>
            </w:r>
          </w:p>
        </w:tc>
        <w:tc>
          <w:tcPr>
            <w:tcW w:w="4590" w:type="dxa"/>
          </w:tcPr>
          <w:p w14:paraId="1519754C" w14:textId="2B389C5C" w:rsidR="00B44C48" w:rsidRPr="00903603" w:rsidRDefault="00F72BA1" w:rsidP="009E0827">
            <w:pPr>
              <w:jc w:val="both"/>
              <w:rPr>
                <w:rFonts w:ascii="Open Sans" w:hAnsi="Open Sans" w:cs="Open Sans"/>
              </w:rPr>
            </w:pPr>
            <w:r w:rsidRPr="00903603">
              <w:rPr>
                <w:rFonts w:ascii="Open Sans" w:hAnsi="Open Sans" w:cs="Open Sans"/>
              </w:rPr>
              <w:t xml:space="preserve">Electronic copy via </w:t>
            </w:r>
            <w:hyperlink r:id="rId19" w:history="1">
              <w:r w:rsidRPr="00903603">
                <w:rPr>
                  <w:rStyle w:val="Hyperlink"/>
                  <w:rFonts w:ascii="Open Sans" w:hAnsi="Open Sans" w:cs="Open Sans"/>
                </w:rPr>
                <w:t>TrustOffice@theredhillacademy.org.uk</w:t>
              </w:r>
            </w:hyperlink>
          </w:p>
        </w:tc>
      </w:tr>
    </w:tbl>
    <w:p w14:paraId="16ADADE4" w14:textId="77777777" w:rsidR="00185172" w:rsidRPr="00903603" w:rsidRDefault="00185172" w:rsidP="009E0827">
      <w:pPr>
        <w:jc w:val="both"/>
        <w:rPr>
          <w:rFonts w:ascii="Open Sans" w:hAnsi="Open Sans" w:cs="Open Sans"/>
        </w:rPr>
      </w:pPr>
    </w:p>
    <w:tbl>
      <w:tblPr>
        <w:tblStyle w:val="TableGrid"/>
        <w:tblW w:w="0" w:type="auto"/>
        <w:tblLook w:val="04A0" w:firstRow="1" w:lastRow="0" w:firstColumn="1" w:lastColumn="0" w:noHBand="0" w:noVBand="1"/>
      </w:tblPr>
      <w:tblGrid>
        <w:gridCol w:w="4590"/>
        <w:gridCol w:w="4590"/>
      </w:tblGrid>
      <w:tr w:rsidR="00F26B9A" w:rsidRPr="00903603" w14:paraId="0BF736BA" w14:textId="77777777" w:rsidTr="00F26B9A">
        <w:tc>
          <w:tcPr>
            <w:tcW w:w="4590" w:type="dxa"/>
            <w:shd w:val="clear" w:color="auto" w:fill="E7E6E6" w:themeFill="background2"/>
          </w:tcPr>
          <w:p w14:paraId="68FFD863" w14:textId="2B7816B8" w:rsidR="00F26B9A" w:rsidRPr="00903603" w:rsidRDefault="00F26B9A" w:rsidP="009E0827">
            <w:pPr>
              <w:jc w:val="both"/>
              <w:rPr>
                <w:rFonts w:ascii="Open Sans" w:hAnsi="Open Sans" w:cs="Open Sans"/>
                <w:b/>
                <w:bCs/>
              </w:rPr>
            </w:pPr>
            <w:r w:rsidRPr="00903603">
              <w:rPr>
                <w:rFonts w:ascii="Open Sans" w:hAnsi="Open Sans" w:cs="Open Sans"/>
                <w:b/>
                <w:bCs/>
              </w:rPr>
              <w:t>Information to be published</w:t>
            </w:r>
          </w:p>
        </w:tc>
        <w:tc>
          <w:tcPr>
            <w:tcW w:w="4590" w:type="dxa"/>
            <w:shd w:val="clear" w:color="auto" w:fill="E7E6E6" w:themeFill="background2"/>
          </w:tcPr>
          <w:p w14:paraId="3A1D2A94" w14:textId="7D1D9B98" w:rsidR="00F26B9A" w:rsidRPr="00903603" w:rsidRDefault="00F26B9A" w:rsidP="009E0827">
            <w:pPr>
              <w:jc w:val="both"/>
              <w:rPr>
                <w:rFonts w:ascii="Open Sans" w:hAnsi="Open Sans" w:cs="Open Sans"/>
                <w:b/>
                <w:bCs/>
              </w:rPr>
            </w:pPr>
            <w:r w:rsidRPr="00903603">
              <w:rPr>
                <w:rFonts w:ascii="Open Sans" w:hAnsi="Open Sans" w:cs="Open Sans"/>
                <w:b/>
                <w:bCs/>
              </w:rPr>
              <w:t xml:space="preserve">How the information can be obtained </w:t>
            </w:r>
          </w:p>
        </w:tc>
      </w:tr>
      <w:tr w:rsidR="00F26B9A" w:rsidRPr="00903603" w14:paraId="7324D087" w14:textId="77777777" w:rsidTr="0086663E">
        <w:tc>
          <w:tcPr>
            <w:tcW w:w="9180" w:type="dxa"/>
            <w:gridSpan w:val="2"/>
            <w:shd w:val="clear" w:color="auto" w:fill="E7E6E6" w:themeFill="background2"/>
          </w:tcPr>
          <w:p w14:paraId="30A98A21" w14:textId="1F9F384C" w:rsidR="00F26B9A" w:rsidRPr="00903603" w:rsidRDefault="0086663E" w:rsidP="009E0827">
            <w:pPr>
              <w:jc w:val="both"/>
              <w:rPr>
                <w:rFonts w:ascii="Open Sans" w:hAnsi="Open Sans" w:cs="Open Sans"/>
                <w:b/>
                <w:bCs/>
              </w:rPr>
            </w:pPr>
            <w:r w:rsidRPr="00903603">
              <w:rPr>
                <w:rFonts w:ascii="Open Sans" w:hAnsi="Open Sans" w:cs="Open Sans"/>
                <w:b/>
                <w:bCs/>
              </w:rPr>
              <w:t xml:space="preserve">Strategies and plans, performance indicators, audits, inspections and reviews </w:t>
            </w:r>
          </w:p>
        </w:tc>
      </w:tr>
      <w:tr w:rsidR="00F26B9A" w:rsidRPr="00903603" w14:paraId="5BE3E154" w14:textId="77777777" w:rsidTr="00F26B9A">
        <w:tc>
          <w:tcPr>
            <w:tcW w:w="4590" w:type="dxa"/>
          </w:tcPr>
          <w:p w14:paraId="6660C240" w14:textId="55965BC9" w:rsidR="00F26B9A" w:rsidRPr="00903603" w:rsidRDefault="00104302" w:rsidP="009E0827">
            <w:pPr>
              <w:jc w:val="both"/>
              <w:rPr>
                <w:rFonts w:ascii="Open Sans" w:hAnsi="Open Sans" w:cs="Open Sans"/>
              </w:rPr>
            </w:pPr>
            <w:r w:rsidRPr="00903603">
              <w:rPr>
                <w:rFonts w:ascii="Open Sans" w:hAnsi="Open Sans" w:cs="Open Sans"/>
              </w:rPr>
              <w:t>School Profile</w:t>
            </w:r>
            <w:r w:rsidR="00824DFB" w:rsidRPr="00903603">
              <w:rPr>
                <w:rFonts w:ascii="Open Sans" w:hAnsi="Open Sans" w:cs="Open Sans"/>
              </w:rPr>
              <w:t xml:space="preserve">/Government Data </w:t>
            </w:r>
          </w:p>
        </w:tc>
        <w:tc>
          <w:tcPr>
            <w:tcW w:w="4590" w:type="dxa"/>
          </w:tcPr>
          <w:p w14:paraId="29091128" w14:textId="03612AFD" w:rsidR="00F26B9A" w:rsidRPr="00903603" w:rsidRDefault="00824DFB" w:rsidP="009E0827">
            <w:pPr>
              <w:jc w:val="both"/>
              <w:rPr>
                <w:rFonts w:ascii="Open Sans" w:hAnsi="Open Sans" w:cs="Open Sans"/>
              </w:rPr>
            </w:pPr>
            <w:r w:rsidRPr="00903603">
              <w:rPr>
                <w:rFonts w:ascii="Open Sans" w:hAnsi="Open Sans" w:cs="Open Sans"/>
              </w:rPr>
              <w:t>DfE website/</w:t>
            </w:r>
            <w:r w:rsidR="004C0148" w:rsidRPr="00903603">
              <w:rPr>
                <w:rFonts w:ascii="Open Sans" w:hAnsi="Open Sans" w:cs="Open Sans"/>
              </w:rPr>
              <w:t>electronic</w:t>
            </w:r>
            <w:r w:rsidRPr="00903603">
              <w:rPr>
                <w:rFonts w:ascii="Open Sans" w:hAnsi="Open Sans" w:cs="Open Sans"/>
              </w:rPr>
              <w:t xml:space="preserve"> copy on request from </w:t>
            </w:r>
            <w:r w:rsidR="004C0148" w:rsidRPr="00903603">
              <w:rPr>
                <w:rFonts w:ascii="Open Sans" w:hAnsi="Open Sans" w:cs="Open Sans"/>
              </w:rPr>
              <w:t xml:space="preserve">individual </w:t>
            </w:r>
            <w:r w:rsidR="00403248" w:rsidRPr="00903603">
              <w:rPr>
                <w:rFonts w:ascii="Open Sans" w:hAnsi="Open Sans" w:cs="Open Sans"/>
              </w:rPr>
              <w:t>a</w:t>
            </w:r>
            <w:r w:rsidR="004C0148" w:rsidRPr="00903603">
              <w:rPr>
                <w:rFonts w:ascii="Open Sans" w:hAnsi="Open Sans" w:cs="Open Sans"/>
              </w:rPr>
              <w:t xml:space="preserve">cademies </w:t>
            </w:r>
          </w:p>
        </w:tc>
      </w:tr>
      <w:tr w:rsidR="00F26B9A" w:rsidRPr="00903603" w14:paraId="74BDDCEC" w14:textId="77777777" w:rsidTr="00F26B9A">
        <w:tc>
          <w:tcPr>
            <w:tcW w:w="4590" w:type="dxa"/>
          </w:tcPr>
          <w:p w14:paraId="50483D63" w14:textId="195F614F" w:rsidR="00F26B9A" w:rsidRPr="00903603" w:rsidRDefault="004C0148" w:rsidP="009E0827">
            <w:pPr>
              <w:jc w:val="both"/>
              <w:rPr>
                <w:rFonts w:ascii="Open Sans" w:hAnsi="Open Sans" w:cs="Open Sans"/>
              </w:rPr>
            </w:pPr>
            <w:r w:rsidRPr="00903603">
              <w:rPr>
                <w:rFonts w:ascii="Open Sans" w:hAnsi="Open Sans" w:cs="Open Sans"/>
              </w:rPr>
              <w:t>Ofsted Report</w:t>
            </w:r>
          </w:p>
        </w:tc>
        <w:tc>
          <w:tcPr>
            <w:tcW w:w="4590" w:type="dxa"/>
          </w:tcPr>
          <w:p w14:paraId="7E67F20D" w14:textId="1725F189" w:rsidR="00F26B9A" w:rsidRPr="00903603" w:rsidRDefault="004C0148" w:rsidP="009E0827">
            <w:pPr>
              <w:jc w:val="both"/>
              <w:rPr>
                <w:rFonts w:ascii="Open Sans" w:hAnsi="Open Sans" w:cs="Open Sans"/>
              </w:rPr>
            </w:pPr>
            <w:r w:rsidRPr="00903603">
              <w:rPr>
                <w:rFonts w:ascii="Open Sans" w:hAnsi="Open Sans" w:cs="Open Sans"/>
              </w:rPr>
              <w:t>Academy website</w:t>
            </w:r>
            <w:r w:rsidR="00D25604" w:rsidRPr="00903603">
              <w:rPr>
                <w:rFonts w:ascii="Open Sans" w:hAnsi="Open Sans" w:cs="Open Sans"/>
              </w:rPr>
              <w:t>s</w:t>
            </w:r>
            <w:r w:rsidRPr="00903603">
              <w:rPr>
                <w:rFonts w:ascii="Open Sans" w:hAnsi="Open Sans" w:cs="Open Sans"/>
              </w:rPr>
              <w:t xml:space="preserve"> </w:t>
            </w:r>
          </w:p>
        </w:tc>
      </w:tr>
      <w:tr w:rsidR="00F26B9A" w:rsidRPr="00903603" w14:paraId="141BFDFE" w14:textId="77777777" w:rsidTr="00F26B9A">
        <w:tc>
          <w:tcPr>
            <w:tcW w:w="4590" w:type="dxa"/>
          </w:tcPr>
          <w:p w14:paraId="32D141D8" w14:textId="532778A5" w:rsidR="00F26B9A" w:rsidRPr="00903603" w:rsidRDefault="003C2D95" w:rsidP="009E0827">
            <w:pPr>
              <w:jc w:val="both"/>
              <w:rPr>
                <w:rFonts w:ascii="Open Sans" w:hAnsi="Open Sans" w:cs="Open Sans"/>
              </w:rPr>
            </w:pPr>
            <w:r w:rsidRPr="00903603">
              <w:rPr>
                <w:rFonts w:ascii="Open Sans" w:hAnsi="Open Sans" w:cs="Open Sans"/>
              </w:rPr>
              <w:t xml:space="preserve">Strategic plan </w:t>
            </w:r>
          </w:p>
        </w:tc>
        <w:tc>
          <w:tcPr>
            <w:tcW w:w="4590" w:type="dxa"/>
          </w:tcPr>
          <w:p w14:paraId="20D7DBE7" w14:textId="62A4336B" w:rsidR="00F26B9A" w:rsidRPr="00903603" w:rsidRDefault="002B63C3" w:rsidP="009E0827">
            <w:pPr>
              <w:jc w:val="both"/>
              <w:rPr>
                <w:rFonts w:ascii="Open Sans" w:hAnsi="Open Sans" w:cs="Open Sans"/>
              </w:rPr>
            </w:pPr>
            <w:r w:rsidRPr="00903603">
              <w:rPr>
                <w:rFonts w:ascii="Open Sans" w:hAnsi="Open Sans" w:cs="Open Sans"/>
              </w:rPr>
              <w:t xml:space="preserve">Electronic copy via </w:t>
            </w:r>
            <w:hyperlink r:id="rId20" w:history="1">
              <w:r w:rsidRPr="00903603">
                <w:rPr>
                  <w:rStyle w:val="Hyperlink"/>
                  <w:rFonts w:ascii="Open Sans" w:hAnsi="Open Sans" w:cs="Open Sans"/>
                </w:rPr>
                <w:t>TrustOffice@theredhillacademy.org.uk</w:t>
              </w:r>
            </w:hyperlink>
            <w:r w:rsidRPr="00903603">
              <w:rPr>
                <w:rFonts w:ascii="Open Sans" w:hAnsi="Open Sans" w:cs="Open Sans"/>
              </w:rPr>
              <w:t xml:space="preserve"> or from the individual academ</w:t>
            </w:r>
            <w:r w:rsidR="0042378E" w:rsidRPr="00903603">
              <w:rPr>
                <w:rFonts w:ascii="Open Sans" w:hAnsi="Open Sans" w:cs="Open Sans"/>
              </w:rPr>
              <w:t>y</w:t>
            </w:r>
          </w:p>
        </w:tc>
      </w:tr>
      <w:tr w:rsidR="00F26B9A" w:rsidRPr="00903603" w14:paraId="480645AA" w14:textId="77777777" w:rsidTr="00F26B9A">
        <w:tc>
          <w:tcPr>
            <w:tcW w:w="4590" w:type="dxa"/>
          </w:tcPr>
          <w:p w14:paraId="10EBC148" w14:textId="2702EAD3" w:rsidR="00F26B9A" w:rsidRPr="00903603" w:rsidRDefault="003C2D95" w:rsidP="009E0827">
            <w:pPr>
              <w:jc w:val="both"/>
              <w:rPr>
                <w:rFonts w:ascii="Open Sans" w:hAnsi="Open Sans" w:cs="Open Sans"/>
              </w:rPr>
            </w:pPr>
            <w:r w:rsidRPr="00903603">
              <w:rPr>
                <w:rFonts w:ascii="Open Sans" w:hAnsi="Open Sans" w:cs="Open Sans"/>
              </w:rPr>
              <w:t xml:space="preserve">Performance Management policy and </w:t>
            </w:r>
            <w:r w:rsidR="004B76DE" w:rsidRPr="00903603">
              <w:rPr>
                <w:rFonts w:ascii="Open Sans" w:hAnsi="Open Sans" w:cs="Open Sans"/>
              </w:rPr>
              <w:t>procedures</w:t>
            </w:r>
            <w:r w:rsidRPr="00903603">
              <w:rPr>
                <w:rFonts w:ascii="Open Sans" w:hAnsi="Open Sans" w:cs="Open Sans"/>
              </w:rPr>
              <w:t xml:space="preserve"> </w:t>
            </w:r>
          </w:p>
        </w:tc>
        <w:tc>
          <w:tcPr>
            <w:tcW w:w="4590" w:type="dxa"/>
          </w:tcPr>
          <w:p w14:paraId="3F62AFFD" w14:textId="0960F648" w:rsidR="00F26B9A" w:rsidRPr="00903603" w:rsidRDefault="0042378E" w:rsidP="009E0827">
            <w:pPr>
              <w:jc w:val="both"/>
              <w:rPr>
                <w:rFonts w:ascii="Open Sans" w:hAnsi="Open Sans" w:cs="Open Sans"/>
              </w:rPr>
            </w:pPr>
            <w:r w:rsidRPr="00903603">
              <w:rPr>
                <w:rFonts w:ascii="Open Sans" w:hAnsi="Open Sans" w:cs="Open Sans"/>
              </w:rPr>
              <w:t xml:space="preserve">Electronic copy on request via </w:t>
            </w:r>
            <w:hyperlink r:id="rId21" w:history="1">
              <w:r w:rsidRPr="00903603">
                <w:rPr>
                  <w:rStyle w:val="Hyperlink"/>
                  <w:rFonts w:ascii="Open Sans" w:hAnsi="Open Sans" w:cs="Open Sans"/>
                </w:rPr>
                <w:t>TrustOffice@theredhillacademy.org.uk</w:t>
              </w:r>
            </w:hyperlink>
          </w:p>
        </w:tc>
      </w:tr>
      <w:tr w:rsidR="004B76DE" w:rsidRPr="00903603" w14:paraId="482FEDA6" w14:textId="77777777" w:rsidTr="00F26B9A">
        <w:tc>
          <w:tcPr>
            <w:tcW w:w="4590" w:type="dxa"/>
          </w:tcPr>
          <w:p w14:paraId="5A3B3B25" w14:textId="20CED965" w:rsidR="004B76DE" w:rsidRPr="00903603" w:rsidRDefault="004B76DE" w:rsidP="009E0827">
            <w:pPr>
              <w:jc w:val="both"/>
              <w:rPr>
                <w:rFonts w:ascii="Open Sans" w:hAnsi="Open Sans" w:cs="Open Sans"/>
              </w:rPr>
            </w:pPr>
            <w:r w:rsidRPr="00903603">
              <w:rPr>
                <w:rFonts w:ascii="Open Sans" w:hAnsi="Open Sans" w:cs="Open Sans"/>
              </w:rPr>
              <w:t>Child Protection – policies and procedures on safeguarding and promoting the welfare of children</w:t>
            </w:r>
          </w:p>
        </w:tc>
        <w:tc>
          <w:tcPr>
            <w:tcW w:w="4590" w:type="dxa"/>
          </w:tcPr>
          <w:p w14:paraId="2D58F15B" w14:textId="582ED172" w:rsidR="004B76DE" w:rsidRPr="00903603" w:rsidRDefault="00D25604" w:rsidP="009E0827">
            <w:pPr>
              <w:jc w:val="both"/>
              <w:rPr>
                <w:rFonts w:ascii="Open Sans" w:hAnsi="Open Sans" w:cs="Open Sans"/>
              </w:rPr>
            </w:pPr>
            <w:r w:rsidRPr="00903603">
              <w:rPr>
                <w:rFonts w:ascii="Open Sans" w:hAnsi="Open Sans" w:cs="Open Sans"/>
              </w:rPr>
              <w:t>Academy websites</w:t>
            </w:r>
          </w:p>
        </w:tc>
      </w:tr>
      <w:tr w:rsidR="001246BF" w:rsidRPr="00903603" w14:paraId="489CA72F" w14:textId="77777777" w:rsidTr="00F26B9A">
        <w:tc>
          <w:tcPr>
            <w:tcW w:w="4590" w:type="dxa"/>
          </w:tcPr>
          <w:p w14:paraId="134C24D3" w14:textId="62098D7F" w:rsidR="001246BF" w:rsidRPr="00903603" w:rsidRDefault="001246BF" w:rsidP="009E0827">
            <w:pPr>
              <w:jc w:val="both"/>
              <w:rPr>
                <w:rFonts w:ascii="Open Sans" w:hAnsi="Open Sans" w:cs="Open Sans"/>
              </w:rPr>
            </w:pPr>
            <w:r w:rsidRPr="00903603">
              <w:rPr>
                <w:rFonts w:ascii="Open Sans" w:hAnsi="Open Sans" w:cs="Open Sans"/>
              </w:rPr>
              <w:t>Values and Ethos</w:t>
            </w:r>
          </w:p>
        </w:tc>
        <w:tc>
          <w:tcPr>
            <w:tcW w:w="4590" w:type="dxa"/>
          </w:tcPr>
          <w:p w14:paraId="6B2D6C32" w14:textId="530293A1" w:rsidR="001246BF" w:rsidRPr="00903603" w:rsidRDefault="00E70C8C" w:rsidP="009E0827">
            <w:pPr>
              <w:jc w:val="both"/>
              <w:rPr>
                <w:rFonts w:ascii="Open Sans" w:hAnsi="Open Sans" w:cs="Open Sans"/>
              </w:rPr>
            </w:pPr>
            <w:r w:rsidRPr="00903603">
              <w:rPr>
                <w:rFonts w:ascii="Open Sans" w:hAnsi="Open Sans" w:cs="Open Sans"/>
              </w:rPr>
              <w:t xml:space="preserve">Trust and academy websites </w:t>
            </w:r>
          </w:p>
        </w:tc>
      </w:tr>
    </w:tbl>
    <w:p w14:paraId="0E5EEC84" w14:textId="77777777" w:rsidR="00185172" w:rsidRPr="00903603" w:rsidRDefault="00185172" w:rsidP="009E0827">
      <w:pPr>
        <w:jc w:val="both"/>
        <w:rPr>
          <w:rFonts w:ascii="Open Sans" w:hAnsi="Open Sans" w:cs="Open Sans"/>
        </w:rPr>
      </w:pPr>
    </w:p>
    <w:tbl>
      <w:tblPr>
        <w:tblStyle w:val="TableGrid"/>
        <w:tblW w:w="0" w:type="auto"/>
        <w:tblLook w:val="04A0" w:firstRow="1" w:lastRow="0" w:firstColumn="1" w:lastColumn="0" w:noHBand="0" w:noVBand="1"/>
      </w:tblPr>
      <w:tblGrid>
        <w:gridCol w:w="4590"/>
        <w:gridCol w:w="4590"/>
      </w:tblGrid>
      <w:tr w:rsidR="001246BF" w:rsidRPr="00903603" w14:paraId="0335F48A" w14:textId="77777777" w:rsidTr="00D36282">
        <w:tc>
          <w:tcPr>
            <w:tcW w:w="4590" w:type="dxa"/>
            <w:shd w:val="clear" w:color="auto" w:fill="E7E6E6" w:themeFill="background2"/>
          </w:tcPr>
          <w:p w14:paraId="00EE2ED6" w14:textId="703C3BD1" w:rsidR="001246BF" w:rsidRPr="00903603" w:rsidRDefault="00D36282" w:rsidP="009E0827">
            <w:pPr>
              <w:jc w:val="both"/>
              <w:rPr>
                <w:rFonts w:ascii="Open Sans" w:hAnsi="Open Sans" w:cs="Open Sans"/>
                <w:b/>
                <w:bCs/>
              </w:rPr>
            </w:pPr>
            <w:r w:rsidRPr="00903603">
              <w:rPr>
                <w:rFonts w:ascii="Open Sans" w:hAnsi="Open Sans" w:cs="Open Sans"/>
                <w:b/>
                <w:bCs/>
              </w:rPr>
              <w:t xml:space="preserve">Information to be published </w:t>
            </w:r>
          </w:p>
        </w:tc>
        <w:tc>
          <w:tcPr>
            <w:tcW w:w="4590" w:type="dxa"/>
            <w:shd w:val="clear" w:color="auto" w:fill="E7E6E6" w:themeFill="background2"/>
          </w:tcPr>
          <w:p w14:paraId="4C87723A" w14:textId="37F4F596" w:rsidR="001246BF" w:rsidRPr="00903603" w:rsidRDefault="00D36282" w:rsidP="009E0827">
            <w:pPr>
              <w:jc w:val="both"/>
              <w:rPr>
                <w:rFonts w:ascii="Open Sans" w:hAnsi="Open Sans" w:cs="Open Sans"/>
                <w:b/>
                <w:bCs/>
              </w:rPr>
            </w:pPr>
            <w:r w:rsidRPr="00903603">
              <w:rPr>
                <w:rFonts w:ascii="Open Sans" w:hAnsi="Open Sans" w:cs="Open Sans"/>
                <w:b/>
                <w:bCs/>
              </w:rPr>
              <w:t xml:space="preserve">How the information can be obtained </w:t>
            </w:r>
          </w:p>
        </w:tc>
      </w:tr>
      <w:tr w:rsidR="00D36282" w:rsidRPr="00903603" w14:paraId="2D33DB6A" w14:textId="77777777" w:rsidTr="00EC36B9">
        <w:tc>
          <w:tcPr>
            <w:tcW w:w="9180" w:type="dxa"/>
            <w:gridSpan w:val="2"/>
            <w:shd w:val="clear" w:color="auto" w:fill="E7E6E6" w:themeFill="background2"/>
          </w:tcPr>
          <w:p w14:paraId="52309794" w14:textId="3E423BD3" w:rsidR="00D36282" w:rsidRPr="00903603" w:rsidRDefault="00EC36B9" w:rsidP="009E0827">
            <w:pPr>
              <w:jc w:val="both"/>
              <w:rPr>
                <w:rFonts w:ascii="Open Sans" w:hAnsi="Open Sans" w:cs="Open Sans"/>
                <w:b/>
                <w:bCs/>
              </w:rPr>
            </w:pPr>
            <w:r w:rsidRPr="00903603">
              <w:rPr>
                <w:rFonts w:ascii="Open Sans" w:hAnsi="Open Sans" w:cs="Open Sans"/>
                <w:b/>
                <w:bCs/>
              </w:rPr>
              <w:t xml:space="preserve">Decision making processes and records of decisions </w:t>
            </w:r>
          </w:p>
        </w:tc>
      </w:tr>
      <w:tr w:rsidR="001246BF" w:rsidRPr="00903603" w14:paraId="0E5CAD2A" w14:textId="77777777" w:rsidTr="001246BF">
        <w:tc>
          <w:tcPr>
            <w:tcW w:w="4590" w:type="dxa"/>
          </w:tcPr>
          <w:p w14:paraId="13445979" w14:textId="77777777" w:rsidR="001246BF" w:rsidRPr="00903603" w:rsidRDefault="008C0240" w:rsidP="009E0827">
            <w:pPr>
              <w:jc w:val="both"/>
              <w:rPr>
                <w:rFonts w:ascii="Open Sans" w:hAnsi="Open Sans" w:cs="Open Sans"/>
              </w:rPr>
            </w:pPr>
            <w:r w:rsidRPr="00903603">
              <w:rPr>
                <w:rFonts w:ascii="Open Sans" w:hAnsi="Open Sans" w:cs="Open Sans"/>
              </w:rPr>
              <w:t>Admissions Policy</w:t>
            </w:r>
          </w:p>
          <w:p w14:paraId="05082A0B" w14:textId="77777777" w:rsidR="00403248" w:rsidRPr="00903603" w:rsidRDefault="00403248" w:rsidP="009E0827">
            <w:pPr>
              <w:jc w:val="both"/>
              <w:rPr>
                <w:rFonts w:ascii="Open Sans" w:hAnsi="Open Sans" w:cs="Open Sans"/>
              </w:rPr>
            </w:pPr>
          </w:p>
          <w:p w14:paraId="39753265" w14:textId="71314BD3" w:rsidR="008C0240" w:rsidRPr="00903603" w:rsidRDefault="008C0240" w:rsidP="009E0827">
            <w:pPr>
              <w:jc w:val="both"/>
              <w:rPr>
                <w:rFonts w:ascii="Open Sans" w:hAnsi="Open Sans" w:cs="Open Sans"/>
              </w:rPr>
            </w:pPr>
            <w:r w:rsidRPr="00903603">
              <w:rPr>
                <w:rFonts w:ascii="Open Sans" w:hAnsi="Open Sans" w:cs="Open Sans"/>
              </w:rPr>
              <w:t xml:space="preserve">Information on application numbers and number of successful applicants by each oversubscription criteria </w:t>
            </w:r>
          </w:p>
        </w:tc>
        <w:tc>
          <w:tcPr>
            <w:tcW w:w="4590" w:type="dxa"/>
          </w:tcPr>
          <w:p w14:paraId="61AB5A7B" w14:textId="77777777" w:rsidR="001246BF" w:rsidRPr="00903603" w:rsidRDefault="00403248" w:rsidP="009E0827">
            <w:pPr>
              <w:jc w:val="both"/>
              <w:rPr>
                <w:rFonts w:ascii="Open Sans" w:hAnsi="Open Sans" w:cs="Open Sans"/>
              </w:rPr>
            </w:pPr>
            <w:r w:rsidRPr="00903603">
              <w:rPr>
                <w:rFonts w:ascii="Open Sans" w:hAnsi="Open Sans" w:cs="Open Sans"/>
              </w:rPr>
              <w:t>Individual academy websites</w:t>
            </w:r>
          </w:p>
          <w:p w14:paraId="726E89BC" w14:textId="77777777" w:rsidR="00403248" w:rsidRPr="00903603" w:rsidRDefault="00403248" w:rsidP="009E0827">
            <w:pPr>
              <w:jc w:val="both"/>
              <w:rPr>
                <w:rFonts w:ascii="Open Sans" w:hAnsi="Open Sans" w:cs="Open Sans"/>
              </w:rPr>
            </w:pPr>
          </w:p>
          <w:p w14:paraId="601B3211" w14:textId="65EE334D" w:rsidR="00403248" w:rsidRPr="00903603" w:rsidRDefault="00403248" w:rsidP="009E0827">
            <w:pPr>
              <w:jc w:val="both"/>
              <w:rPr>
                <w:rFonts w:ascii="Open Sans" w:hAnsi="Open Sans" w:cs="Open Sans"/>
              </w:rPr>
            </w:pPr>
            <w:r w:rsidRPr="00903603">
              <w:rPr>
                <w:rFonts w:ascii="Open Sans" w:hAnsi="Open Sans" w:cs="Open Sans"/>
              </w:rPr>
              <w:t xml:space="preserve">Electronic copy on request from individual academies. </w:t>
            </w:r>
          </w:p>
        </w:tc>
      </w:tr>
      <w:tr w:rsidR="001246BF" w:rsidRPr="00903603" w14:paraId="54C10A8E" w14:textId="77777777" w:rsidTr="001246BF">
        <w:tc>
          <w:tcPr>
            <w:tcW w:w="4590" w:type="dxa"/>
          </w:tcPr>
          <w:p w14:paraId="146BE8D2" w14:textId="26AC8A06" w:rsidR="001246BF" w:rsidRPr="00903603" w:rsidRDefault="0049688F" w:rsidP="009E0827">
            <w:pPr>
              <w:jc w:val="both"/>
              <w:rPr>
                <w:rFonts w:ascii="Open Sans" w:hAnsi="Open Sans" w:cs="Open Sans"/>
              </w:rPr>
            </w:pPr>
            <w:r w:rsidRPr="00903603">
              <w:rPr>
                <w:rFonts w:ascii="Open Sans" w:hAnsi="Open Sans" w:cs="Open Sans"/>
              </w:rPr>
              <w:t xml:space="preserve">Trustee meeting agendas and non confidential minutes </w:t>
            </w:r>
          </w:p>
        </w:tc>
        <w:tc>
          <w:tcPr>
            <w:tcW w:w="4590" w:type="dxa"/>
          </w:tcPr>
          <w:p w14:paraId="0ACF7B7C" w14:textId="7B93DA48" w:rsidR="001246BF" w:rsidRPr="00903603" w:rsidRDefault="00155E70" w:rsidP="009E0827">
            <w:pPr>
              <w:jc w:val="both"/>
              <w:rPr>
                <w:rFonts w:ascii="Open Sans" w:hAnsi="Open Sans" w:cs="Open Sans"/>
              </w:rPr>
            </w:pPr>
            <w:r w:rsidRPr="00903603">
              <w:rPr>
                <w:rFonts w:ascii="Open Sans" w:hAnsi="Open Sans" w:cs="Open Sans"/>
              </w:rPr>
              <w:t xml:space="preserve">Electronic copy via </w:t>
            </w:r>
            <w:hyperlink r:id="rId22" w:history="1">
              <w:r w:rsidRPr="00903603">
                <w:rPr>
                  <w:rStyle w:val="Hyperlink"/>
                  <w:rFonts w:ascii="Open Sans" w:hAnsi="Open Sans" w:cs="Open Sans"/>
                </w:rPr>
                <w:t>TrustOffice@theredhillacademy.org.uk</w:t>
              </w:r>
            </w:hyperlink>
          </w:p>
        </w:tc>
      </w:tr>
      <w:tr w:rsidR="001246BF" w:rsidRPr="00903603" w14:paraId="507C54B8" w14:textId="77777777" w:rsidTr="001246BF">
        <w:tc>
          <w:tcPr>
            <w:tcW w:w="4590" w:type="dxa"/>
          </w:tcPr>
          <w:p w14:paraId="0CBEC082" w14:textId="10257EFD" w:rsidR="001246BF" w:rsidRPr="00903603" w:rsidRDefault="0049688F" w:rsidP="009E0827">
            <w:pPr>
              <w:jc w:val="both"/>
              <w:rPr>
                <w:rFonts w:ascii="Open Sans" w:hAnsi="Open Sans" w:cs="Open Sans"/>
              </w:rPr>
            </w:pPr>
            <w:r w:rsidRPr="00903603">
              <w:rPr>
                <w:rFonts w:ascii="Open Sans" w:hAnsi="Open Sans" w:cs="Open Sans"/>
              </w:rPr>
              <w:t>Meetings of Local Academy Board agendas and non-confidential minutes</w:t>
            </w:r>
          </w:p>
        </w:tc>
        <w:tc>
          <w:tcPr>
            <w:tcW w:w="4590" w:type="dxa"/>
          </w:tcPr>
          <w:p w14:paraId="0CEBE351" w14:textId="4F543D73" w:rsidR="001246BF" w:rsidRPr="00903603" w:rsidRDefault="00155E70" w:rsidP="009E0827">
            <w:pPr>
              <w:jc w:val="both"/>
              <w:rPr>
                <w:rFonts w:ascii="Open Sans" w:hAnsi="Open Sans" w:cs="Open Sans"/>
              </w:rPr>
            </w:pPr>
            <w:r w:rsidRPr="00903603">
              <w:rPr>
                <w:rFonts w:ascii="Open Sans" w:hAnsi="Open Sans" w:cs="Open Sans"/>
              </w:rPr>
              <w:t>Electronic copy available from individual academies</w:t>
            </w:r>
          </w:p>
        </w:tc>
      </w:tr>
      <w:tr w:rsidR="001246BF" w:rsidRPr="00903603" w14:paraId="3AFCBB90" w14:textId="77777777" w:rsidTr="001246BF">
        <w:tc>
          <w:tcPr>
            <w:tcW w:w="4590" w:type="dxa"/>
          </w:tcPr>
          <w:p w14:paraId="4CCAFCD2" w14:textId="7A1265B7" w:rsidR="001246BF" w:rsidRPr="00903603" w:rsidRDefault="00F658E0" w:rsidP="009E0827">
            <w:pPr>
              <w:jc w:val="both"/>
              <w:rPr>
                <w:rFonts w:ascii="Open Sans" w:hAnsi="Open Sans" w:cs="Open Sans"/>
              </w:rPr>
            </w:pPr>
            <w:r w:rsidRPr="00903603">
              <w:rPr>
                <w:rFonts w:ascii="Open Sans" w:hAnsi="Open Sans" w:cs="Open Sans"/>
              </w:rPr>
              <w:t xml:space="preserve">Scheme of Delegation </w:t>
            </w:r>
          </w:p>
        </w:tc>
        <w:tc>
          <w:tcPr>
            <w:tcW w:w="4590" w:type="dxa"/>
          </w:tcPr>
          <w:p w14:paraId="2251E64C" w14:textId="7A8DDFBD" w:rsidR="001246BF" w:rsidRPr="00903603" w:rsidRDefault="004616F0" w:rsidP="009E0827">
            <w:pPr>
              <w:jc w:val="both"/>
              <w:rPr>
                <w:rFonts w:ascii="Open Sans" w:hAnsi="Open Sans" w:cs="Open Sans"/>
              </w:rPr>
            </w:pPr>
            <w:r w:rsidRPr="00903603">
              <w:rPr>
                <w:rFonts w:ascii="Open Sans" w:hAnsi="Open Sans" w:cs="Open Sans"/>
              </w:rPr>
              <w:t xml:space="preserve">Trust website </w:t>
            </w:r>
          </w:p>
        </w:tc>
      </w:tr>
    </w:tbl>
    <w:p w14:paraId="373D3C29" w14:textId="77777777" w:rsidR="00185172" w:rsidRPr="00903603" w:rsidRDefault="00185172" w:rsidP="009E0827">
      <w:pPr>
        <w:jc w:val="both"/>
        <w:rPr>
          <w:rFonts w:ascii="Open Sans" w:hAnsi="Open Sans" w:cs="Open Sans"/>
        </w:rPr>
      </w:pPr>
    </w:p>
    <w:tbl>
      <w:tblPr>
        <w:tblStyle w:val="TableGrid"/>
        <w:tblW w:w="0" w:type="auto"/>
        <w:tblLook w:val="04A0" w:firstRow="1" w:lastRow="0" w:firstColumn="1" w:lastColumn="0" w:noHBand="0" w:noVBand="1"/>
      </w:tblPr>
      <w:tblGrid>
        <w:gridCol w:w="4590"/>
        <w:gridCol w:w="4590"/>
      </w:tblGrid>
      <w:tr w:rsidR="00E857B7" w:rsidRPr="00903603" w14:paraId="4C4FDAF1" w14:textId="77777777" w:rsidTr="00E857B7">
        <w:tc>
          <w:tcPr>
            <w:tcW w:w="4590" w:type="dxa"/>
            <w:shd w:val="clear" w:color="auto" w:fill="E7E6E6" w:themeFill="background2"/>
          </w:tcPr>
          <w:p w14:paraId="2007DC6A" w14:textId="232296BC" w:rsidR="00E857B7" w:rsidRPr="00903603" w:rsidRDefault="00E857B7" w:rsidP="00E857B7">
            <w:pPr>
              <w:jc w:val="both"/>
              <w:rPr>
                <w:rFonts w:ascii="Open Sans" w:hAnsi="Open Sans" w:cs="Open Sans"/>
              </w:rPr>
            </w:pPr>
            <w:r w:rsidRPr="00903603">
              <w:rPr>
                <w:rFonts w:ascii="Open Sans" w:hAnsi="Open Sans" w:cs="Open Sans"/>
                <w:b/>
                <w:bCs/>
              </w:rPr>
              <w:t>Information to be published</w:t>
            </w:r>
          </w:p>
        </w:tc>
        <w:tc>
          <w:tcPr>
            <w:tcW w:w="4590" w:type="dxa"/>
            <w:shd w:val="clear" w:color="auto" w:fill="E7E6E6" w:themeFill="background2"/>
          </w:tcPr>
          <w:p w14:paraId="689F8F78" w14:textId="184E9D5F" w:rsidR="00E857B7" w:rsidRPr="00903603" w:rsidRDefault="00E857B7" w:rsidP="00E857B7">
            <w:pPr>
              <w:jc w:val="both"/>
              <w:rPr>
                <w:rFonts w:ascii="Open Sans" w:hAnsi="Open Sans" w:cs="Open Sans"/>
              </w:rPr>
            </w:pPr>
            <w:r w:rsidRPr="00903603">
              <w:rPr>
                <w:rFonts w:ascii="Open Sans" w:hAnsi="Open Sans" w:cs="Open Sans"/>
                <w:b/>
                <w:bCs/>
              </w:rPr>
              <w:t xml:space="preserve">How the information can be obtained </w:t>
            </w:r>
          </w:p>
        </w:tc>
      </w:tr>
      <w:tr w:rsidR="00E857B7" w:rsidRPr="00903603" w14:paraId="3E713FDA" w14:textId="77777777" w:rsidTr="00D75EC1">
        <w:tc>
          <w:tcPr>
            <w:tcW w:w="9180" w:type="dxa"/>
            <w:gridSpan w:val="2"/>
            <w:shd w:val="clear" w:color="auto" w:fill="E7E6E6" w:themeFill="background2"/>
          </w:tcPr>
          <w:p w14:paraId="43340A05" w14:textId="6BD771C2" w:rsidR="00E857B7" w:rsidRPr="00903603" w:rsidRDefault="00844EF5" w:rsidP="00E857B7">
            <w:pPr>
              <w:jc w:val="both"/>
              <w:rPr>
                <w:rFonts w:ascii="Open Sans" w:hAnsi="Open Sans" w:cs="Open Sans"/>
                <w:b/>
                <w:bCs/>
              </w:rPr>
            </w:pPr>
            <w:r w:rsidRPr="00903603">
              <w:rPr>
                <w:rFonts w:ascii="Open Sans" w:hAnsi="Open Sans" w:cs="Open Sans"/>
                <w:b/>
                <w:bCs/>
              </w:rPr>
              <w:t xml:space="preserve">Current written protocols, policies and procedures for delivering our services and responsibilities </w:t>
            </w:r>
          </w:p>
        </w:tc>
      </w:tr>
      <w:tr w:rsidR="00E857B7" w:rsidRPr="00903603" w14:paraId="4928313C" w14:textId="77777777" w:rsidTr="00E857B7">
        <w:tc>
          <w:tcPr>
            <w:tcW w:w="4590" w:type="dxa"/>
          </w:tcPr>
          <w:p w14:paraId="69BCC908" w14:textId="77777777" w:rsidR="00E857B7" w:rsidRPr="00903603" w:rsidRDefault="00050920" w:rsidP="00E857B7">
            <w:pPr>
              <w:jc w:val="both"/>
              <w:rPr>
                <w:rFonts w:ascii="Open Sans" w:hAnsi="Open Sans" w:cs="Open Sans"/>
                <w:b/>
                <w:bCs/>
              </w:rPr>
            </w:pPr>
            <w:r w:rsidRPr="00903603">
              <w:rPr>
                <w:rFonts w:ascii="Open Sans" w:hAnsi="Open Sans" w:cs="Open Sans"/>
                <w:b/>
                <w:bCs/>
              </w:rPr>
              <w:t xml:space="preserve">School policies including: </w:t>
            </w:r>
          </w:p>
          <w:p w14:paraId="6DC8494E" w14:textId="77777777" w:rsidR="00050920" w:rsidRPr="00903603" w:rsidRDefault="00050920" w:rsidP="00E857B7">
            <w:pPr>
              <w:jc w:val="both"/>
              <w:rPr>
                <w:rFonts w:ascii="Open Sans" w:hAnsi="Open Sans" w:cs="Open Sans"/>
              </w:rPr>
            </w:pPr>
            <w:r w:rsidRPr="00903603">
              <w:rPr>
                <w:rFonts w:ascii="Open Sans" w:hAnsi="Open Sans" w:cs="Open Sans"/>
              </w:rPr>
              <w:t>Charging and Remissions policy</w:t>
            </w:r>
          </w:p>
          <w:p w14:paraId="51CD2F7D" w14:textId="77777777" w:rsidR="00EB32BC" w:rsidRPr="00903603" w:rsidRDefault="00EB32BC" w:rsidP="00E857B7">
            <w:pPr>
              <w:jc w:val="both"/>
              <w:rPr>
                <w:rFonts w:ascii="Open Sans" w:hAnsi="Open Sans" w:cs="Open Sans"/>
              </w:rPr>
            </w:pPr>
          </w:p>
          <w:p w14:paraId="1C14AEC1" w14:textId="77777777" w:rsidR="00050920" w:rsidRPr="00903603" w:rsidRDefault="00050920" w:rsidP="00E857B7">
            <w:pPr>
              <w:jc w:val="both"/>
              <w:rPr>
                <w:rFonts w:ascii="Open Sans" w:hAnsi="Open Sans" w:cs="Open Sans"/>
              </w:rPr>
            </w:pPr>
            <w:r w:rsidRPr="00903603">
              <w:rPr>
                <w:rFonts w:ascii="Open Sans" w:hAnsi="Open Sans" w:cs="Open Sans"/>
              </w:rPr>
              <w:t>Health and Safety</w:t>
            </w:r>
          </w:p>
          <w:p w14:paraId="706883A8" w14:textId="77777777" w:rsidR="00EB32BC" w:rsidRPr="00903603" w:rsidRDefault="00EB32BC" w:rsidP="00E857B7">
            <w:pPr>
              <w:jc w:val="both"/>
              <w:rPr>
                <w:rFonts w:ascii="Open Sans" w:hAnsi="Open Sans" w:cs="Open Sans"/>
              </w:rPr>
            </w:pPr>
          </w:p>
          <w:p w14:paraId="71A75A55" w14:textId="77777777" w:rsidR="00050920" w:rsidRPr="00903603" w:rsidRDefault="00050920" w:rsidP="00E857B7">
            <w:pPr>
              <w:jc w:val="both"/>
              <w:rPr>
                <w:rFonts w:ascii="Open Sans" w:hAnsi="Open Sans" w:cs="Open Sans"/>
              </w:rPr>
            </w:pPr>
            <w:r w:rsidRPr="00903603">
              <w:rPr>
                <w:rFonts w:ascii="Open Sans" w:hAnsi="Open Sans" w:cs="Open Sans"/>
              </w:rPr>
              <w:t>Complaints Procedure</w:t>
            </w:r>
          </w:p>
          <w:p w14:paraId="46E72BE5" w14:textId="77777777" w:rsidR="00EB32BC" w:rsidRPr="00903603" w:rsidRDefault="00EB32BC" w:rsidP="00E857B7">
            <w:pPr>
              <w:jc w:val="both"/>
              <w:rPr>
                <w:rFonts w:ascii="Open Sans" w:hAnsi="Open Sans" w:cs="Open Sans"/>
              </w:rPr>
            </w:pPr>
          </w:p>
          <w:p w14:paraId="5FC30A9F" w14:textId="77777777" w:rsidR="00050920" w:rsidRPr="00903603" w:rsidRDefault="00050920" w:rsidP="00E857B7">
            <w:pPr>
              <w:jc w:val="both"/>
              <w:rPr>
                <w:rFonts w:ascii="Open Sans" w:hAnsi="Open Sans" w:cs="Open Sans"/>
              </w:rPr>
            </w:pPr>
            <w:r w:rsidRPr="00903603">
              <w:rPr>
                <w:rFonts w:ascii="Open Sans" w:hAnsi="Open Sans" w:cs="Open Sans"/>
              </w:rPr>
              <w:t>Discipline and Grievance Policies</w:t>
            </w:r>
          </w:p>
          <w:p w14:paraId="65067B45" w14:textId="77777777" w:rsidR="00EB32BC" w:rsidRPr="00903603" w:rsidRDefault="00EB32BC" w:rsidP="00E857B7">
            <w:pPr>
              <w:jc w:val="both"/>
              <w:rPr>
                <w:rFonts w:ascii="Open Sans" w:hAnsi="Open Sans" w:cs="Open Sans"/>
              </w:rPr>
            </w:pPr>
          </w:p>
          <w:p w14:paraId="53DAF647" w14:textId="77777777" w:rsidR="00153291" w:rsidRPr="00903603" w:rsidRDefault="00153291" w:rsidP="00E857B7">
            <w:pPr>
              <w:jc w:val="both"/>
              <w:rPr>
                <w:rFonts w:ascii="Open Sans" w:hAnsi="Open Sans" w:cs="Open Sans"/>
              </w:rPr>
            </w:pPr>
          </w:p>
          <w:p w14:paraId="4F147F76" w14:textId="77777777" w:rsidR="00050920" w:rsidRPr="00903603" w:rsidRDefault="00050920" w:rsidP="00E857B7">
            <w:pPr>
              <w:jc w:val="both"/>
              <w:rPr>
                <w:rFonts w:ascii="Open Sans" w:hAnsi="Open Sans" w:cs="Open Sans"/>
              </w:rPr>
            </w:pPr>
            <w:r w:rsidRPr="00903603">
              <w:rPr>
                <w:rFonts w:ascii="Open Sans" w:hAnsi="Open Sans" w:cs="Open Sans"/>
              </w:rPr>
              <w:t xml:space="preserve">Equality Information </w:t>
            </w:r>
            <w:r w:rsidR="00192817" w:rsidRPr="00903603">
              <w:rPr>
                <w:rFonts w:ascii="Open Sans" w:hAnsi="Open Sans" w:cs="Open Sans"/>
              </w:rPr>
              <w:t>&amp; strategy</w:t>
            </w:r>
          </w:p>
          <w:p w14:paraId="44A44D50" w14:textId="77777777" w:rsidR="00EB32BC" w:rsidRPr="00903603" w:rsidRDefault="00EB32BC" w:rsidP="00E857B7">
            <w:pPr>
              <w:jc w:val="both"/>
              <w:rPr>
                <w:rFonts w:ascii="Open Sans" w:hAnsi="Open Sans" w:cs="Open Sans"/>
              </w:rPr>
            </w:pPr>
          </w:p>
          <w:p w14:paraId="795DF1B7" w14:textId="77777777" w:rsidR="00192817" w:rsidRPr="00903603" w:rsidRDefault="00192817" w:rsidP="00E857B7">
            <w:pPr>
              <w:jc w:val="both"/>
              <w:rPr>
                <w:rFonts w:ascii="Open Sans" w:hAnsi="Open Sans" w:cs="Open Sans"/>
              </w:rPr>
            </w:pPr>
            <w:r w:rsidRPr="00903603">
              <w:rPr>
                <w:rFonts w:ascii="Open Sans" w:hAnsi="Open Sans" w:cs="Open Sans"/>
              </w:rPr>
              <w:t>Curriculum</w:t>
            </w:r>
          </w:p>
          <w:p w14:paraId="49AA0D61" w14:textId="77777777" w:rsidR="00EB32BC" w:rsidRPr="00903603" w:rsidRDefault="00EB32BC" w:rsidP="00E857B7">
            <w:pPr>
              <w:jc w:val="both"/>
              <w:rPr>
                <w:rFonts w:ascii="Open Sans" w:hAnsi="Open Sans" w:cs="Open Sans"/>
              </w:rPr>
            </w:pPr>
          </w:p>
          <w:p w14:paraId="78F152F2" w14:textId="77777777" w:rsidR="00192817" w:rsidRPr="00903603" w:rsidRDefault="00192817" w:rsidP="00E857B7">
            <w:pPr>
              <w:jc w:val="both"/>
              <w:rPr>
                <w:rFonts w:ascii="Open Sans" w:hAnsi="Open Sans" w:cs="Open Sans"/>
              </w:rPr>
            </w:pPr>
            <w:r w:rsidRPr="00903603">
              <w:rPr>
                <w:rFonts w:ascii="Open Sans" w:hAnsi="Open Sans" w:cs="Open Sans"/>
              </w:rPr>
              <w:t xml:space="preserve">Relationship and Sex Education </w:t>
            </w:r>
          </w:p>
          <w:p w14:paraId="1BF9E41C" w14:textId="77777777" w:rsidR="00EB32BC" w:rsidRPr="00903603" w:rsidRDefault="00EB32BC" w:rsidP="00E857B7">
            <w:pPr>
              <w:jc w:val="both"/>
              <w:rPr>
                <w:rFonts w:ascii="Open Sans" w:hAnsi="Open Sans" w:cs="Open Sans"/>
              </w:rPr>
            </w:pPr>
          </w:p>
          <w:p w14:paraId="50A8BA34" w14:textId="77777777" w:rsidR="00192817" w:rsidRPr="00903603" w:rsidRDefault="00192817" w:rsidP="00E857B7">
            <w:pPr>
              <w:jc w:val="both"/>
              <w:rPr>
                <w:rFonts w:ascii="Open Sans" w:hAnsi="Open Sans" w:cs="Open Sans"/>
              </w:rPr>
            </w:pPr>
            <w:r w:rsidRPr="00903603">
              <w:rPr>
                <w:rFonts w:ascii="Open Sans" w:hAnsi="Open Sans" w:cs="Open Sans"/>
              </w:rPr>
              <w:t>Special Educational Needs</w:t>
            </w:r>
          </w:p>
          <w:p w14:paraId="04E58EED" w14:textId="77777777" w:rsidR="00EB32BC" w:rsidRPr="00903603" w:rsidRDefault="00EB32BC" w:rsidP="00E857B7">
            <w:pPr>
              <w:jc w:val="both"/>
              <w:rPr>
                <w:rFonts w:ascii="Open Sans" w:hAnsi="Open Sans" w:cs="Open Sans"/>
              </w:rPr>
            </w:pPr>
          </w:p>
          <w:p w14:paraId="537A57FE" w14:textId="77777777" w:rsidR="00192817" w:rsidRPr="00903603" w:rsidRDefault="00192817" w:rsidP="00E857B7">
            <w:pPr>
              <w:jc w:val="both"/>
              <w:rPr>
                <w:rFonts w:ascii="Open Sans" w:hAnsi="Open Sans" w:cs="Open Sans"/>
              </w:rPr>
            </w:pPr>
            <w:r w:rsidRPr="00903603">
              <w:rPr>
                <w:rFonts w:ascii="Open Sans" w:hAnsi="Open Sans" w:cs="Open Sans"/>
              </w:rPr>
              <w:t>Accessibility</w:t>
            </w:r>
          </w:p>
          <w:p w14:paraId="67EED18E" w14:textId="77777777" w:rsidR="00EB32BC" w:rsidRPr="00903603" w:rsidRDefault="00EB32BC" w:rsidP="00E857B7">
            <w:pPr>
              <w:jc w:val="both"/>
              <w:rPr>
                <w:rFonts w:ascii="Open Sans" w:hAnsi="Open Sans" w:cs="Open Sans"/>
              </w:rPr>
            </w:pPr>
          </w:p>
          <w:p w14:paraId="619AD23C" w14:textId="77777777" w:rsidR="00192817" w:rsidRPr="00903603" w:rsidRDefault="00192817" w:rsidP="00E857B7">
            <w:pPr>
              <w:jc w:val="both"/>
              <w:rPr>
                <w:rFonts w:ascii="Open Sans" w:hAnsi="Open Sans" w:cs="Open Sans"/>
              </w:rPr>
            </w:pPr>
            <w:r w:rsidRPr="00903603">
              <w:rPr>
                <w:rFonts w:ascii="Open Sans" w:hAnsi="Open Sans" w:cs="Open Sans"/>
              </w:rPr>
              <w:t>Behaviour Policy</w:t>
            </w:r>
          </w:p>
          <w:p w14:paraId="76B5E61F" w14:textId="77777777" w:rsidR="00EB32BC" w:rsidRPr="00903603" w:rsidRDefault="00EB32BC" w:rsidP="00E857B7">
            <w:pPr>
              <w:jc w:val="both"/>
              <w:rPr>
                <w:rFonts w:ascii="Open Sans" w:hAnsi="Open Sans" w:cs="Open Sans"/>
              </w:rPr>
            </w:pPr>
          </w:p>
          <w:p w14:paraId="5145E2F3" w14:textId="77777777" w:rsidR="00192817" w:rsidRPr="00903603" w:rsidRDefault="00192817" w:rsidP="00E857B7">
            <w:pPr>
              <w:jc w:val="both"/>
              <w:rPr>
                <w:rFonts w:ascii="Open Sans" w:hAnsi="Open Sans" w:cs="Open Sans"/>
              </w:rPr>
            </w:pPr>
            <w:r w:rsidRPr="00903603">
              <w:rPr>
                <w:rFonts w:ascii="Open Sans" w:hAnsi="Open Sans" w:cs="Open Sans"/>
              </w:rPr>
              <w:t xml:space="preserve">Whistleblowing </w:t>
            </w:r>
          </w:p>
          <w:p w14:paraId="29C4A10C" w14:textId="77777777" w:rsidR="00EB32BC" w:rsidRPr="00903603" w:rsidRDefault="00EB32BC" w:rsidP="00E857B7">
            <w:pPr>
              <w:jc w:val="both"/>
              <w:rPr>
                <w:rFonts w:ascii="Open Sans" w:hAnsi="Open Sans" w:cs="Open Sans"/>
              </w:rPr>
            </w:pPr>
          </w:p>
          <w:p w14:paraId="06779EE1" w14:textId="77777777" w:rsidR="00192817" w:rsidRPr="00903603" w:rsidRDefault="00192817" w:rsidP="00E857B7">
            <w:pPr>
              <w:jc w:val="both"/>
              <w:rPr>
                <w:rFonts w:ascii="Open Sans" w:hAnsi="Open Sans" w:cs="Open Sans"/>
              </w:rPr>
            </w:pPr>
            <w:r w:rsidRPr="00903603">
              <w:rPr>
                <w:rFonts w:ascii="Open Sans" w:hAnsi="Open Sans" w:cs="Open Sans"/>
              </w:rPr>
              <w:t>Staff code of conduct</w:t>
            </w:r>
          </w:p>
          <w:p w14:paraId="2DFFF318" w14:textId="77777777" w:rsidR="00EB32BC" w:rsidRPr="00903603" w:rsidRDefault="00EB32BC" w:rsidP="00E857B7">
            <w:pPr>
              <w:jc w:val="both"/>
              <w:rPr>
                <w:rFonts w:ascii="Open Sans" w:hAnsi="Open Sans" w:cs="Open Sans"/>
              </w:rPr>
            </w:pPr>
          </w:p>
          <w:p w14:paraId="7E6DC639" w14:textId="77777777" w:rsidR="00E13429" w:rsidRPr="00903603" w:rsidRDefault="00E13429" w:rsidP="00E857B7">
            <w:pPr>
              <w:jc w:val="both"/>
              <w:rPr>
                <w:rFonts w:ascii="Open Sans" w:hAnsi="Open Sans" w:cs="Open Sans"/>
              </w:rPr>
            </w:pPr>
          </w:p>
          <w:p w14:paraId="04202B78" w14:textId="77777777" w:rsidR="00192817" w:rsidRPr="00903603" w:rsidRDefault="00192817" w:rsidP="00E857B7">
            <w:pPr>
              <w:jc w:val="both"/>
              <w:rPr>
                <w:rFonts w:ascii="Open Sans" w:hAnsi="Open Sans" w:cs="Open Sans"/>
              </w:rPr>
            </w:pPr>
            <w:r w:rsidRPr="00903603">
              <w:rPr>
                <w:rFonts w:ascii="Open Sans" w:hAnsi="Open Sans" w:cs="Open Sans"/>
              </w:rPr>
              <w:t>Safer Recru</w:t>
            </w:r>
            <w:r w:rsidR="00EB32BC" w:rsidRPr="00903603">
              <w:rPr>
                <w:rFonts w:ascii="Open Sans" w:hAnsi="Open Sans" w:cs="Open Sans"/>
              </w:rPr>
              <w:t xml:space="preserve">itment Policy </w:t>
            </w:r>
          </w:p>
          <w:p w14:paraId="3F50D80F" w14:textId="77777777" w:rsidR="00EB32BC" w:rsidRPr="00903603" w:rsidRDefault="00EB32BC" w:rsidP="00E857B7">
            <w:pPr>
              <w:jc w:val="both"/>
              <w:rPr>
                <w:rFonts w:ascii="Open Sans" w:hAnsi="Open Sans" w:cs="Open Sans"/>
              </w:rPr>
            </w:pPr>
          </w:p>
          <w:p w14:paraId="01669201" w14:textId="77777777" w:rsidR="00EB32BC" w:rsidRPr="00903603" w:rsidRDefault="00EB32BC" w:rsidP="00E857B7">
            <w:pPr>
              <w:jc w:val="both"/>
              <w:rPr>
                <w:rFonts w:ascii="Open Sans" w:hAnsi="Open Sans" w:cs="Open Sans"/>
              </w:rPr>
            </w:pPr>
            <w:r w:rsidRPr="00903603">
              <w:rPr>
                <w:rFonts w:ascii="Open Sans" w:hAnsi="Open Sans" w:cs="Open Sans"/>
              </w:rPr>
              <w:t>Data Protection Policy</w:t>
            </w:r>
          </w:p>
          <w:p w14:paraId="386DC4AC" w14:textId="77777777" w:rsidR="00CF77BD" w:rsidRPr="00903603" w:rsidRDefault="00CF77BD" w:rsidP="00E857B7">
            <w:pPr>
              <w:jc w:val="both"/>
              <w:rPr>
                <w:rFonts w:ascii="Open Sans" w:hAnsi="Open Sans" w:cs="Open Sans"/>
              </w:rPr>
            </w:pPr>
          </w:p>
          <w:p w14:paraId="37E8BBD6" w14:textId="2430E10B" w:rsidR="00EB32BC" w:rsidRPr="00903603" w:rsidRDefault="00CF77BD" w:rsidP="00E857B7">
            <w:pPr>
              <w:jc w:val="both"/>
              <w:rPr>
                <w:rFonts w:ascii="Open Sans" w:hAnsi="Open Sans" w:cs="Open Sans"/>
              </w:rPr>
            </w:pPr>
            <w:r w:rsidRPr="00903603">
              <w:rPr>
                <w:rFonts w:ascii="Open Sans" w:hAnsi="Open Sans" w:cs="Open Sans"/>
              </w:rPr>
              <w:t xml:space="preserve">Data Records and Retention Policy </w:t>
            </w:r>
          </w:p>
          <w:p w14:paraId="73D485EA" w14:textId="77777777" w:rsidR="00CF77BD" w:rsidRPr="00903603" w:rsidRDefault="00CF77BD" w:rsidP="00E857B7">
            <w:pPr>
              <w:jc w:val="both"/>
              <w:rPr>
                <w:rFonts w:ascii="Open Sans" w:hAnsi="Open Sans" w:cs="Open Sans"/>
              </w:rPr>
            </w:pPr>
          </w:p>
          <w:p w14:paraId="2F472F81" w14:textId="752F61BC" w:rsidR="00CF77BD" w:rsidRPr="00903603" w:rsidRDefault="00CF77BD" w:rsidP="00E857B7">
            <w:pPr>
              <w:jc w:val="both"/>
              <w:rPr>
                <w:rFonts w:ascii="Open Sans" w:hAnsi="Open Sans" w:cs="Open Sans"/>
              </w:rPr>
            </w:pPr>
            <w:r w:rsidRPr="00903603">
              <w:rPr>
                <w:rFonts w:ascii="Open Sans" w:hAnsi="Open Sans" w:cs="Open Sans"/>
              </w:rPr>
              <w:t xml:space="preserve">Freedom of Information Policy </w:t>
            </w:r>
          </w:p>
          <w:p w14:paraId="70D1EC3A" w14:textId="77777777" w:rsidR="00CF77BD" w:rsidRPr="00903603" w:rsidRDefault="00CF77BD" w:rsidP="00E857B7">
            <w:pPr>
              <w:jc w:val="both"/>
              <w:rPr>
                <w:rFonts w:ascii="Open Sans" w:hAnsi="Open Sans" w:cs="Open Sans"/>
              </w:rPr>
            </w:pPr>
          </w:p>
          <w:p w14:paraId="4E21CA0A" w14:textId="4CE66EE0" w:rsidR="00CF77BD" w:rsidRPr="00903603" w:rsidRDefault="00CF77BD" w:rsidP="00E857B7">
            <w:pPr>
              <w:jc w:val="both"/>
              <w:rPr>
                <w:rFonts w:ascii="Open Sans" w:hAnsi="Open Sans" w:cs="Open Sans"/>
              </w:rPr>
            </w:pPr>
            <w:r w:rsidRPr="00903603">
              <w:rPr>
                <w:rFonts w:ascii="Open Sans" w:hAnsi="Open Sans" w:cs="Open Sans"/>
              </w:rPr>
              <w:t>Privacy Notices</w:t>
            </w:r>
          </w:p>
          <w:p w14:paraId="733AF287" w14:textId="77777777" w:rsidR="00CF77BD" w:rsidRPr="00903603" w:rsidRDefault="00CF77BD" w:rsidP="00E857B7">
            <w:pPr>
              <w:jc w:val="both"/>
              <w:rPr>
                <w:rFonts w:ascii="Open Sans" w:hAnsi="Open Sans" w:cs="Open Sans"/>
              </w:rPr>
            </w:pPr>
          </w:p>
          <w:p w14:paraId="5E1A368D" w14:textId="77777777" w:rsidR="00EB32BC" w:rsidRPr="00903603" w:rsidRDefault="00EB32BC" w:rsidP="00E857B7">
            <w:pPr>
              <w:jc w:val="both"/>
              <w:rPr>
                <w:rFonts w:ascii="Open Sans" w:hAnsi="Open Sans" w:cs="Open Sans"/>
              </w:rPr>
            </w:pPr>
            <w:r w:rsidRPr="00903603">
              <w:rPr>
                <w:rFonts w:ascii="Open Sans" w:hAnsi="Open Sans" w:cs="Open Sans"/>
              </w:rPr>
              <w:t xml:space="preserve">Pupil Premium Statement </w:t>
            </w:r>
          </w:p>
          <w:p w14:paraId="60E42606" w14:textId="77777777" w:rsidR="00EB32BC" w:rsidRPr="00903603" w:rsidRDefault="00EB32BC" w:rsidP="00E857B7">
            <w:pPr>
              <w:jc w:val="both"/>
              <w:rPr>
                <w:rFonts w:ascii="Open Sans" w:hAnsi="Open Sans" w:cs="Open Sans"/>
              </w:rPr>
            </w:pPr>
          </w:p>
          <w:p w14:paraId="10B46AE4" w14:textId="77777777" w:rsidR="00EB32BC" w:rsidRPr="00903603" w:rsidRDefault="00EB32BC" w:rsidP="00E857B7">
            <w:pPr>
              <w:jc w:val="both"/>
              <w:rPr>
                <w:rFonts w:ascii="Open Sans" w:hAnsi="Open Sans" w:cs="Open Sans"/>
              </w:rPr>
            </w:pPr>
            <w:r w:rsidRPr="00903603">
              <w:rPr>
                <w:rFonts w:ascii="Open Sans" w:hAnsi="Open Sans" w:cs="Open Sans"/>
              </w:rPr>
              <w:t>Exclusions Policy</w:t>
            </w:r>
          </w:p>
          <w:p w14:paraId="5B5C7234" w14:textId="77777777" w:rsidR="00EB32BC" w:rsidRPr="00903603" w:rsidRDefault="00EB32BC" w:rsidP="00E857B7">
            <w:pPr>
              <w:jc w:val="both"/>
              <w:rPr>
                <w:rFonts w:ascii="Open Sans" w:hAnsi="Open Sans" w:cs="Open Sans"/>
              </w:rPr>
            </w:pPr>
          </w:p>
          <w:p w14:paraId="068A123E" w14:textId="77777777" w:rsidR="00EB32BC" w:rsidRPr="00903603" w:rsidRDefault="00EB32BC" w:rsidP="00E857B7">
            <w:pPr>
              <w:jc w:val="both"/>
              <w:rPr>
                <w:rFonts w:ascii="Open Sans" w:hAnsi="Open Sans" w:cs="Open Sans"/>
              </w:rPr>
            </w:pPr>
            <w:r w:rsidRPr="00903603">
              <w:rPr>
                <w:rFonts w:ascii="Open Sans" w:hAnsi="Open Sans" w:cs="Open Sans"/>
              </w:rPr>
              <w:t xml:space="preserve">Careers Programme Information </w:t>
            </w:r>
          </w:p>
          <w:p w14:paraId="4D7B6B27" w14:textId="77777777" w:rsidR="00844941" w:rsidRPr="00903603" w:rsidRDefault="00844941" w:rsidP="00E857B7">
            <w:pPr>
              <w:jc w:val="both"/>
              <w:rPr>
                <w:rFonts w:ascii="Open Sans" w:hAnsi="Open Sans" w:cs="Open Sans"/>
              </w:rPr>
            </w:pPr>
          </w:p>
          <w:p w14:paraId="00EA62BD" w14:textId="6F8B12A2" w:rsidR="00844941" w:rsidRPr="00903603" w:rsidRDefault="00844941" w:rsidP="00E857B7">
            <w:pPr>
              <w:jc w:val="both"/>
              <w:rPr>
                <w:rFonts w:ascii="Open Sans" w:hAnsi="Open Sans" w:cs="Open Sans"/>
              </w:rPr>
            </w:pPr>
            <w:r w:rsidRPr="00903603">
              <w:rPr>
                <w:rFonts w:ascii="Open Sans" w:hAnsi="Open Sans" w:cs="Open Sans"/>
              </w:rPr>
              <w:t xml:space="preserve">Ant-bullying Policy </w:t>
            </w:r>
          </w:p>
          <w:p w14:paraId="0FF2FD3E" w14:textId="77777777" w:rsidR="00EB32BC" w:rsidRPr="00903603" w:rsidRDefault="00EB32BC" w:rsidP="00E857B7">
            <w:pPr>
              <w:jc w:val="both"/>
              <w:rPr>
                <w:rFonts w:ascii="Open Sans" w:hAnsi="Open Sans" w:cs="Open Sans"/>
              </w:rPr>
            </w:pPr>
          </w:p>
          <w:p w14:paraId="22F58B36" w14:textId="77777777" w:rsidR="00844941" w:rsidRPr="00903603" w:rsidRDefault="00844941" w:rsidP="00E857B7">
            <w:pPr>
              <w:jc w:val="both"/>
              <w:rPr>
                <w:rFonts w:ascii="Open Sans" w:hAnsi="Open Sans" w:cs="Open Sans"/>
              </w:rPr>
            </w:pPr>
          </w:p>
          <w:p w14:paraId="19AB6677" w14:textId="615E18FB" w:rsidR="00EB32BC" w:rsidRPr="00903603" w:rsidRDefault="00EB32BC" w:rsidP="00E857B7">
            <w:pPr>
              <w:jc w:val="both"/>
              <w:rPr>
                <w:rFonts w:ascii="Open Sans" w:hAnsi="Open Sans" w:cs="Open Sans"/>
              </w:rPr>
            </w:pPr>
            <w:r w:rsidRPr="00903603">
              <w:rPr>
                <w:rFonts w:ascii="Open Sans" w:hAnsi="Open Sans" w:cs="Open Sans"/>
              </w:rPr>
              <w:t xml:space="preserve">Risk Management Policy </w:t>
            </w:r>
          </w:p>
        </w:tc>
        <w:tc>
          <w:tcPr>
            <w:tcW w:w="4590" w:type="dxa"/>
          </w:tcPr>
          <w:p w14:paraId="6CC662B5" w14:textId="77777777" w:rsidR="00E857B7" w:rsidRPr="00903603" w:rsidRDefault="00E857B7" w:rsidP="00E857B7">
            <w:pPr>
              <w:jc w:val="both"/>
              <w:rPr>
                <w:rFonts w:ascii="Open Sans" w:hAnsi="Open Sans" w:cs="Open Sans"/>
              </w:rPr>
            </w:pPr>
          </w:p>
          <w:p w14:paraId="6AE1E9EA" w14:textId="77777777" w:rsidR="00CF77BD" w:rsidRPr="00903603" w:rsidRDefault="00CF77BD" w:rsidP="00E857B7">
            <w:pPr>
              <w:jc w:val="both"/>
              <w:rPr>
                <w:rFonts w:ascii="Open Sans" w:hAnsi="Open Sans" w:cs="Open Sans"/>
              </w:rPr>
            </w:pPr>
            <w:r w:rsidRPr="00903603">
              <w:rPr>
                <w:rFonts w:ascii="Open Sans" w:hAnsi="Open Sans" w:cs="Open Sans"/>
              </w:rPr>
              <w:t>Academy websites</w:t>
            </w:r>
          </w:p>
          <w:p w14:paraId="24BBDDE3" w14:textId="77777777" w:rsidR="00FA6DC3" w:rsidRPr="00903603" w:rsidRDefault="00FA6DC3" w:rsidP="00E857B7">
            <w:pPr>
              <w:jc w:val="both"/>
              <w:rPr>
                <w:rFonts w:ascii="Open Sans" w:hAnsi="Open Sans" w:cs="Open Sans"/>
              </w:rPr>
            </w:pPr>
          </w:p>
          <w:p w14:paraId="31FA16B6" w14:textId="77777777" w:rsidR="00FA6DC3" w:rsidRPr="00903603" w:rsidRDefault="00FA6DC3" w:rsidP="00E857B7">
            <w:pPr>
              <w:jc w:val="both"/>
              <w:rPr>
                <w:rFonts w:ascii="Open Sans" w:hAnsi="Open Sans" w:cs="Open Sans"/>
              </w:rPr>
            </w:pPr>
            <w:r w:rsidRPr="00903603">
              <w:rPr>
                <w:rFonts w:ascii="Open Sans" w:hAnsi="Open Sans" w:cs="Open Sans"/>
              </w:rPr>
              <w:t xml:space="preserve">Academy websites </w:t>
            </w:r>
          </w:p>
          <w:p w14:paraId="33603B10" w14:textId="77777777" w:rsidR="00FA6DC3" w:rsidRPr="00903603" w:rsidRDefault="00FA6DC3" w:rsidP="00E857B7">
            <w:pPr>
              <w:jc w:val="both"/>
              <w:rPr>
                <w:rFonts w:ascii="Open Sans" w:hAnsi="Open Sans" w:cs="Open Sans"/>
              </w:rPr>
            </w:pPr>
          </w:p>
          <w:p w14:paraId="6FDA0E96" w14:textId="77777777" w:rsidR="00FA6DC3" w:rsidRPr="00903603" w:rsidRDefault="00FA6DC3" w:rsidP="00E857B7">
            <w:pPr>
              <w:jc w:val="both"/>
              <w:rPr>
                <w:rFonts w:ascii="Open Sans" w:hAnsi="Open Sans" w:cs="Open Sans"/>
              </w:rPr>
            </w:pPr>
            <w:r w:rsidRPr="00903603">
              <w:rPr>
                <w:rFonts w:ascii="Open Sans" w:hAnsi="Open Sans" w:cs="Open Sans"/>
              </w:rPr>
              <w:t>Trust and academy websites</w:t>
            </w:r>
          </w:p>
          <w:p w14:paraId="799566B9" w14:textId="77777777" w:rsidR="00FA6DC3" w:rsidRPr="00903603" w:rsidRDefault="00FA6DC3" w:rsidP="00E857B7">
            <w:pPr>
              <w:jc w:val="both"/>
              <w:rPr>
                <w:rFonts w:ascii="Open Sans" w:hAnsi="Open Sans" w:cs="Open Sans"/>
              </w:rPr>
            </w:pPr>
          </w:p>
          <w:p w14:paraId="4053307B" w14:textId="77777777" w:rsidR="00FA6DC3" w:rsidRPr="00903603" w:rsidRDefault="00153291" w:rsidP="00E857B7">
            <w:pPr>
              <w:jc w:val="both"/>
              <w:rPr>
                <w:rFonts w:ascii="Open Sans" w:hAnsi="Open Sans" w:cs="Open Sans"/>
              </w:rPr>
            </w:pPr>
            <w:r w:rsidRPr="00903603">
              <w:rPr>
                <w:rFonts w:ascii="Open Sans" w:hAnsi="Open Sans" w:cs="Open Sans"/>
              </w:rPr>
              <w:t xml:space="preserve">Electronic copy on request via </w:t>
            </w:r>
            <w:hyperlink r:id="rId23" w:history="1">
              <w:r w:rsidRPr="00903603">
                <w:rPr>
                  <w:rStyle w:val="Hyperlink"/>
                  <w:rFonts w:ascii="Open Sans" w:hAnsi="Open Sans" w:cs="Open Sans"/>
                </w:rPr>
                <w:t>TrustOffice@theredhillacademy.org.uk</w:t>
              </w:r>
            </w:hyperlink>
          </w:p>
          <w:p w14:paraId="76F890B4" w14:textId="77777777" w:rsidR="00153291" w:rsidRPr="00903603" w:rsidRDefault="00153291" w:rsidP="00E857B7">
            <w:pPr>
              <w:jc w:val="both"/>
              <w:rPr>
                <w:rFonts w:ascii="Open Sans" w:hAnsi="Open Sans" w:cs="Open Sans"/>
              </w:rPr>
            </w:pPr>
          </w:p>
          <w:p w14:paraId="40E1D785" w14:textId="164CB2CB" w:rsidR="00153291" w:rsidRPr="00903603" w:rsidRDefault="00153291" w:rsidP="00E857B7">
            <w:pPr>
              <w:jc w:val="both"/>
              <w:rPr>
                <w:rFonts w:ascii="Open Sans" w:hAnsi="Open Sans" w:cs="Open Sans"/>
              </w:rPr>
            </w:pPr>
            <w:r w:rsidRPr="00903603">
              <w:rPr>
                <w:rFonts w:ascii="Open Sans" w:hAnsi="Open Sans" w:cs="Open Sans"/>
              </w:rPr>
              <w:t>Trust and academy websites</w:t>
            </w:r>
          </w:p>
          <w:p w14:paraId="50338B42" w14:textId="77777777" w:rsidR="00153291" w:rsidRPr="00903603" w:rsidRDefault="00153291" w:rsidP="00E857B7">
            <w:pPr>
              <w:jc w:val="both"/>
              <w:rPr>
                <w:rFonts w:ascii="Open Sans" w:hAnsi="Open Sans" w:cs="Open Sans"/>
              </w:rPr>
            </w:pPr>
          </w:p>
          <w:p w14:paraId="06F83D97" w14:textId="77777777" w:rsidR="00153291" w:rsidRPr="00903603" w:rsidRDefault="0046340E" w:rsidP="00E857B7">
            <w:pPr>
              <w:jc w:val="both"/>
              <w:rPr>
                <w:rFonts w:ascii="Open Sans" w:hAnsi="Open Sans" w:cs="Open Sans"/>
              </w:rPr>
            </w:pPr>
            <w:r w:rsidRPr="00903603">
              <w:rPr>
                <w:rFonts w:ascii="Open Sans" w:hAnsi="Open Sans" w:cs="Open Sans"/>
              </w:rPr>
              <w:t>Academy websites</w:t>
            </w:r>
          </w:p>
          <w:p w14:paraId="77BC6783" w14:textId="77777777" w:rsidR="0046340E" w:rsidRPr="00903603" w:rsidRDefault="0046340E" w:rsidP="00E857B7">
            <w:pPr>
              <w:jc w:val="both"/>
              <w:rPr>
                <w:rFonts w:ascii="Open Sans" w:hAnsi="Open Sans" w:cs="Open Sans"/>
              </w:rPr>
            </w:pPr>
          </w:p>
          <w:p w14:paraId="138CD6B6" w14:textId="77777777" w:rsidR="0046340E" w:rsidRPr="00903603" w:rsidRDefault="00753AEE" w:rsidP="00E857B7">
            <w:pPr>
              <w:jc w:val="both"/>
              <w:rPr>
                <w:rFonts w:ascii="Open Sans" w:hAnsi="Open Sans" w:cs="Open Sans"/>
              </w:rPr>
            </w:pPr>
            <w:r w:rsidRPr="00903603">
              <w:rPr>
                <w:rFonts w:ascii="Open Sans" w:hAnsi="Open Sans" w:cs="Open Sans"/>
              </w:rPr>
              <w:t>Academy websites</w:t>
            </w:r>
          </w:p>
          <w:p w14:paraId="6872AE62" w14:textId="77777777" w:rsidR="00753AEE" w:rsidRPr="00903603" w:rsidRDefault="00753AEE" w:rsidP="00E857B7">
            <w:pPr>
              <w:jc w:val="both"/>
              <w:rPr>
                <w:rFonts w:ascii="Open Sans" w:hAnsi="Open Sans" w:cs="Open Sans"/>
              </w:rPr>
            </w:pPr>
          </w:p>
          <w:p w14:paraId="23B83125" w14:textId="77777777" w:rsidR="00753AEE" w:rsidRPr="00903603" w:rsidRDefault="00712937" w:rsidP="00E857B7">
            <w:pPr>
              <w:jc w:val="both"/>
              <w:rPr>
                <w:rFonts w:ascii="Open Sans" w:hAnsi="Open Sans" w:cs="Open Sans"/>
              </w:rPr>
            </w:pPr>
            <w:r w:rsidRPr="00903603">
              <w:rPr>
                <w:rFonts w:ascii="Open Sans" w:hAnsi="Open Sans" w:cs="Open Sans"/>
              </w:rPr>
              <w:t>Academy websites</w:t>
            </w:r>
          </w:p>
          <w:p w14:paraId="3F53EB13" w14:textId="77777777" w:rsidR="00712937" w:rsidRPr="00903603" w:rsidRDefault="00712937" w:rsidP="00E857B7">
            <w:pPr>
              <w:jc w:val="both"/>
              <w:rPr>
                <w:rFonts w:ascii="Open Sans" w:hAnsi="Open Sans" w:cs="Open Sans"/>
              </w:rPr>
            </w:pPr>
          </w:p>
          <w:p w14:paraId="423ACCE1" w14:textId="77777777" w:rsidR="00712937" w:rsidRPr="00903603" w:rsidRDefault="00712937" w:rsidP="00E857B7">
            <w:pPr>
              <w:jc w:val="both"/>
              <w:rPr>
                <w:rFonts w:ascii="Open Sans" w:hAnsi="Open Sans" w:cs="Open Sans"/>
              </w:rPr>
            </w:pPr>
            <w:r w:rsidRPr="00903603">
              <w:rPr>
                <w:rFonts w:ascii="Open Sans" w:hAnsi="Open Sans" w:cs="Open Sans"/>
              </w:rPr>
              <w:t>Academy websites</w:t>
            </w:r>
          </w:p>
          <w:p w14:paraId="42ED16CB" w14:textId="77777777" w:rsidR="00E13429" w:rsidRPr="00903603" w:rsidRDefault="00E13429" w:rsidP="00E857B7">
            <w:pPr>
              <w:jc w:val="both"/>
              <w:rPr>
                <w:rFonts w:ascii="Open Sans" w:hAnsi="Open Sans" w:cs="Open Sans"/>
              </w:rPr>
            </w:pPr>
          </w:p>
          <w:p w14:paraId="6380DA0E" w14:textId="55D3DEA6" w:rsidR="00E13429" w:rsidRPr="00903603" w:rsidRDefault="00E13429" w:rsidP="00E857B7">
            <w:pPr>
              <w:jc w:val="both"/>
              <w:rPr>
                <w:rFonts w:ascii="Open Sans" w:hAnsi="Open Sans" w:cs="Open Sans"/>
              </w:rPr>
            </w:pPr>
            <w:r w:rsidRPr="00903603">
              <w:rPr>
                <w:rFonts w:ascii="Open Sans" w:hAnsi="Open Sans" w:cs="Open Sans"/>
              </w:rPr>
              <w:t>Academy websites</w:t>
            </w:r>
          </w:p>
          <w:p w14:paraId="018E1E06" w14:textId="77777777" w:rsidR="00E13429" w:rsidRPr="00903603" w:rsidRDefault="00E13429" w:rsidP="00E857B7">
            <w:pPr>
              <w:jc w:val="both"/>
              <w:rPr>
                <w:rFonts w:ascii="Open Sans" w:hAnsi="Open Sans" w:cs="Open Sans"/>
              </w:rPr>
            </w:pPr>
          </w:p>
          <w:p w14:paraId="7909D2E7" w14:textId="1D13F1FC" w:rsidR="00E13429" w:rsidRPr="00903603" w:rsidRDefault="00E13429" w:rsidP="00E857B7">
            <w:pPr>
              <w:jc w:val="both"/>
              <w:rPr>
                <w:rFonts w:ascii="Open Sans" w:hAnsi="Open Sans" w:cs="Open Sans"/>
              </w:rPr>
            </w:pPr>
            <w:r w:rsidRPr="00903603">
              <w:rPr>
                <w:rFonts w:ascii="Open Sans" w:hAnsi="Open Sans" w:cs="Open Sans"/>
              </w:rPr>
              <w:t>Trust and academy websites</w:t>
            </w:r>
          </w:p>
          <w:p w14:paraId="021A6FC7" w14:textId="77777777" w:rsidR="00712937" w:rsidRPr="00903603" w:rsidRDefault="00712937" w:rsidP="00E857B7">
            <w:pPr>
              <w:jc w:val="both"/>
              <w:rPr>
                <w:rFonts w:ascii="Open Sans" w:hAnsi="Open Sans" w:cs="Open Sans"/>
              </w:rPr>
            </w:pPr>
          </w:p>
          <w:p w14:paraId="2AACF91F" w14:textId="77777777" w:rsidR="00712937" w:rsidRPr="00903603" w:rsidRDefault="00E13429" w:rsidP="00E857B7">
            <w:pPr>
              <w:jc w:val="both"/>
              <w:rPr>
                <w:rFonts w:ascii="Open Sans" w:hAnsi="Open Sans" w:cs="Open Sans"/>
              </w:rPr>
            </w:pPr>
            <w:r w:rsidRPr="00903603">
              <w:rPr>
                <w:rFonts w:ascii="Open Sans" w:hAnsi="Open Sans" w:cs="Open Sans"/>
              </w:rPr>
              <w:t xml:space="preserve">Electronic copy on request via </w:t>
            </w:r>
            <w:hyperlink r:id="rId24" w:history="1">
              <w:r w:rsidRPr="00903603">
                <w:rPr>
                  <w:rStyle w:val="Hyperlink"/>
                  <w:rFonts w:ascii="Open Sans" w:hAnsi="Open Sans" w:cs="Open Sans"/>
                </w:rPr>
                <w:t>TrustOffice@theredhillacademy.org.uk</w:t>
              </w:r>
            </w:hyperlink>
          </w:p>
          <w:p w14:paraId="04101076" w14:textId="77777777" w:rsidR="00E13429" w:rsidRPr="00903603" w:rsidRDefault="00E13429" w:rsidP="00E857B7">
            <w:pPr>
              <w:jc w:val="both"/>
              <w:rPr>
                <w:rFonts w:ascii="Open Sans" w:hAnsi="Open Sans" w:cs="Open Sans"/>
              </w:rPr>
            </w:pPr>
          </w:p>
          <w:p w14:paraId="41B4D4B3" w14:textId="77777777" w:rsidR="00E13429" w:rsidRPr="00903603" w:rsidRDefault="00E13429" w:rsidP="00E857B7">
            <w:pPr>
              <w:jc w:val="both"/>
              <w:rPr>
                <w:rFonts w:ascii="Open Sans" w:hAnsi="Open Sans" w:cs="Open Sans"/>
              </w:rPr>
            </w:pPr>
            <w:r w:rsidRPr="00903603">
              <w:rPr>
                <w:rFonts w:ascii="Open Sans" w:hAnsi="Open Sans" w:cs="Open Sans"/>
              </w:rPr>
              <w:t>Trust and academy websites</w:t>
            </w:r>
          </w:p>
          <w:p w14:paraId="1DC69B88" w14:textId="77777777" w:rsidR="00E13429" w:rsidRPr="00903603" w:rsidRDefault="00E13429" w:rsidP="00E857B7">
            <w:pPr>
              <w:jc w:val="both"/>
              <w:rPr>
                <w:rFonts w:ascii="Open Sans" w:hAnsi="Open Sans" w:cs="Open Sans"/>
              </w:rPr>
            </w:pPr>
          </w:p>
          <w:p w14:paraId="582CA70C" w14:textId="77777777" w:rsidR="00E13429" w:rsidRPr="00903603" w:rsidRDefault="00E13429" w:rsidP="00E857B7">
            <w:pPr>
              <w:jc w:val="both"/>
              <w:rPr>
                <w:rFonts w:ascii="Open Sans" w:hAnsi="Open Sans" w:cs="Open Sans"/>
              </w:rPr>
            </w:pPr>
            <w:r w:rsidRPr="00903603">
              <w:rPr>
                <w:rFonts w:ascii="Open Sans" w:hAnsi="Open Sans" w:cs="Open Sans"/>
              </w:rPr>
              <w:t>Trust and academy websites</w:t>
            </w:r>
          </w:p>
          <w:p w14:paraId="6BA6522F" w14:textId="77777777" w:rsidR="00E13429" w:rsidRPr="00903603" w:rsidRDefault="00E13429" w:rsidP="00E857B7">
            <w:pPr>
              <w:jc w:val="both"/>
              <w:rPr>
                <w:rFonts w:ascii="Open Sans" w:hAnsi="Open Sans" w:cs="Open Sans"/>
              </w:rPr>
            </w:pPr>
          </w:p>
          <w:p w14:paraId="00A9F37F" w14:textId="77777777" w:rsidR="00E13429" w:rsidRPr="00903603" w:rsidRDefault="00E13429" w:rsidP="00E857B7">
            <w:pPr>
              <w:jc w:val="both"/>
              <w:rPr>
                <w:rFonts w:ascii="Open Sans" w:hAnsi="Open Sans" w:cs="Open Sans"/>
              </w:rPr>
            </w:pPr>
            <w:r w:rsidRPr="00903603">
              <w:rPr>
                <w:rFonts w:ascii="Open Sans" w:hAnsi="Open Sans" w:cs="Open Sans"/>
              </w:rPr>
              <w:t>Trust and academy websites</w:t>
            </w:r>
          </w:p>
          <w:p w14:paraId="73307624" w14:textId="77777777" w:rsidR="00E13429" w:rsidRPr="00903603" w:rsidRDefault="00E13429" w:rsidP="00E857B7">
            <w:pPr>
              <w:jc w:val="both"/>
              <w:rPr>
                <w:rFonts w:ascii="Open Sans" w:hAnsi="Open Sans" w:cs="Open Sans"/>
              </w:rPr>
            </w:pPr>
          </w:p>
          <w:p w14:paraId="0AC1F7A5" w14:textId="77777777" w:rsidR="00E13429" w:rsidRPr="00903603" w:rsidRDefault="00E13429" w:rsidP="00E857B7">
            <w:pPr>
              <w:jc w:val="both"/>
              <w:rPr>
                <w:rFonts w:ascii="Open Sans" w:hAnsi="Open Sans" w:cs="Open Sans"/>
              </w:rPr>
            </w:pPr>
            <w:r w:rsidRPr="00903603">
              <w:rPr>
                <w:rFonts w:ascii="Open Sans" w:hAnsi="Open Sans" w:cs="Open Sans"/>
              </w:rPr>
              <w:t>Trust and academy websites</w:t>
            </w:r>
          </w:p>
          <w:p w14:paraId="751BFBF2" w14:textId="77777777" w:rsidR="00E13429" w:rsidRPr="00903603" w:rsidRDefault="00E13429" w:rsidP="00E857B7">
            <w:pPr>
              <w:jc w:val="both"/>
              <w:rPr>
                <w:rFonts w:ascii="Open Sans" w:hAnsi="Open Sans" w:cs="Open Sans"/>
              </w:rPr>
            </w:pPr>
          </w:p>
          <w:p w14:paraId="0FAEA3D7" w14:textId="77777777" w:rsidR="00E13429" w:rsidRPr="00903603" w:rsidRDefault="00E13429" w:rsidP="00E857B7">
            <w:pPr>
              <w:jc w:val="both"/>
              <w:rPr>
                <w:rFonts w:ascii="Open Sans" w:hAnsi="Open Sans" w:cs="Open Sans"/>
              </w:rPr>
            </w:pPr>
            <w:r w:rsidRPr="00903603">
              <w:rPr>
                <w:rFonts w:ascii="Open Sans" w:hAnsi="Open Sans" w:cs="Open Sans"/>
              </w:rPr>
              <w:t>Trust and academy websites</w:t>
            </w:r>
          </w:p>
          <w:p w14:paraId="02247049" w14:textId="77777777" w:rsidR="00E13429" w:rsidRPr="00903603" w:rsidRDefault="00E13429" w:rsidP="00E857B7">
            <w:pPr>
              <w:jc w:val="both"/>
              <w:rPr>
                <w:rFonts w:ascii="Open Sans" w:hAnsi="Open Sans" w:cs="Open Sans"/>
              </w:rPr>
            </w:pPr>
          </w:p>
          <w:p w14:paraId="39C2DC02" w14:textId="77777777" w:rsidR="00E13429" w:rsidRPr="00903603" w:rsidRDefault="00E13429" w:rsidP="00E857B7">
            <w:pPr>
              <w:jc w:val="both"/>
              <w:rPr>
                <w:rFonts w:ascii="Open Sans" w:hAnsi="Open Sans" w:cs="Open Sans"/>
              </w:rPr>
            </w:pPr>
            <w:r w:rsidRPr="00903603">
              <w:rPr>
                <w:rFonts w:ascii="Open Sans" w:hAnsi="Open Sans" w:cs="Open Sans"/>
              </w:rPr>
              <w:t>Academy websites</w:t>
            </w:r>
          </w:p>
          <w:p w14:paraId="3AC78F91" w14:textId="77777777" w:rsidR="00E13429" w:rsidRPr="00903603" w:rsidRDefault="00E13429" w:rsidP="00E857B7">
            <w:pPr>
              <w:jc w:val="both"/>
              <w:rPr>
                <w:rFonts w:ascii="Open Sans" w:hAnsi="Open Sans" w:cs="Open Sans"/>
              </w:rPr>
            </w:pPr>
          </w:p>
          <w:p w14:paraId="27AC863B" w14:textId="77777777" w:rsidR="00E13429" w:rsidRPr="00903603" w:rsidRDefault="00E13429" w:rsidP="00E857B7">
            <w:pPr>
              <w:jc w:val="both"/>
              <w:rPr>
                <w:rFonts w:ascii="Open Sans" w:hAnsi="Open Sans" w:cs="Open Sans"/>
              </w:rPr>
            </w:pPr>
            <w:r w:rsidRPr="00903603">
              <w:rPr>
                <w:rFonts w:ascii="Open Sans" w:hAnsi="Open Sans" w:cs="Open Sans"/>
              </w:rPr>
              <w:t>Academy websites</w:t>
            </w:r>
          </w:p>
          <w:p w14:paraId="25FB9C22" w14:textId="77777777" w:rsidR="00E13429" w:rsidRPr="00903603" w:rsidRDefault="00E13429" w:rsidP="00E857B7">
            <w:pPr>
              <w:jc w:val="both"/>
              <w:rPr>
                <w:rFonts w:ascii="Open Sans" w:hAnsi="Open Sans" w:cs="Open Sans"/>
              </w:rPr>
            </w:pPr>
          </w:p>
          <w:p w14:paraId="5110CB38" w14:textId="77777777" w:rsidR="00E13429" w:rsidRPr="00903603" w:rsidRDefault="00E13429" w:rsidP="00E857B7">
            <w:pPr>
              <w:jc w:val="both"/>
              <w:rPr>
                <w:rFonts w:ascii="Open Sans" w:hAnsi="Open Sans" w:cs="Open Sans"/>
              </w:rPr>
            </w:pPr>
            <w:r w:rsidRPr="00903603">
              <w:rPr>
                <w:rFonts w:ascii="Open Sans" w:hAnsi="Open Sans" w:cs="Open Sans"/>
              </w:rPr>
              <w:t>Academy websites</w:t>
            </w:r>
          </w:p>
          <w:p w14:paraId="2F624F0A" w14:textId="77777777" w:rsidR="00844941" w:rsidRPr="00903603" w:rsidRDefault="00844941" w:rsidP="00E857B7">
            <w:pPr>
              <w:jc w:val="both"/>
              <w:rPr>
                <w:rFonts w:ascii="Open Sans" w:hAnsi="Open Sans" w:cs="Open Sans"/>
              </w:rPr>
            </w:pPr>
          </w:p>
          <w:p w14:paraId="188C9714" w14:textId="2A682B4B" w:rsidR="00E13429" w:rsidRPr="00903603" w:rsidRDefault="00844941" w:rsidP="00E857B7">
            <w:pPr>
              <w:jc w:val="both"/>
              <w:rPr>
                <w:rFonts w:ascii="Open Sans" w:hAnsi="Open Sans" w:cs="Open Sans"/>
              </w:rPr>
            </w:pPr>
            <w:r w:rsidRPr="00903603">
              <w:rPr>
                <w:rFonts w:ascii="Open Sans" w:hAnsi="Open Sans" w:cs="Open Sans"/>
              </w:rPr>
              <w:t>Academy websites</w:t>
            </w:r>
          </w:p>
          <w:p w14:paraId="4984D80F" w14:textId="77777777" w:rsidR="00844941" w:rsidRPr="00903603" w:rsidRDefault="00844941" w:rsidP="00E857B7">
            <w:pPr>
              <w:jc w:val="both"/>
              <w:rPr>
                <w:rFonts w:ascii="Open Sans" w:hAnsi="Open Sans" w:cs="Open Sans"/>
              </w:rPr>
            </w:pPr>
          </w:p>
          <w:p w14:paraId="5F8695A8" w14:textId="60E45C7D" w:rsidR="00E13429" w:rsidRPr="00903603" w:rsidRDefault="00844941" w:rsidP="00E857B7">
            <w:pPr>
              <w:jc w:val="both"/>
              <w:rPr>
                <w:rFonts w:ascii="Open Sans" w:hAnsi="Open Sans" w:cs="Open Sans"/>
              </w:rPr>
            </w:pPr>
            <w:r w:rsidRPr="00903603">
              <w:rPr>
                <w:rFonts w:ascii="Open Sans" w:hAnsi="Open Sans" w:cs="Open Sans"/>
              </w:rPr>
              <w:t xml:space="preserve">Electronic copy on request via </w:t>
            </w:r>
            <w:hyperlink r:id="rId25" w:history="1">
              <w:r w:rsidRPr="00903603">
                <w:rPr>
                  <w:rStyle w:val="Hyperlink"/>
                  <w:rFonts w:ascii="Open Sans" w:hAnsi="Open Sans" w:cs="Open Sans"/>
                </w:rPr>
                <w:t>TrustOffice@theredhillacademy.org.uk</w:t>
              </w:r>
            </w:hyperlink>
          </w:p>
        </w:tc>
      </w:tr>
    </w:tbl>
    <w:p w14:paraId="460F8736" w14:textId="77777777" w:rsidR="00E857B7" w:rsidRPr="00903603" w:rsidRDefault="00E857B7" w:rsidP="009E0827">
      <w:pPr>
        <w:jc w:val="both"/>
        <w:rPr>
          <w:rFonts w:ascii="Open Sans" w:hAnsi="Open Sans" w:cs="Open Sans"/>
        </w:rPr>
      </w:pPr>
    </w:p>
    <w:tbl>
      <w:tblPr>
        <w:tblStyle w:val="TableGrid"/>
        <w:tblW w:w="0" w:type="auto"/>
        <w:tblLook w:val="04A0" w:firstRow="1" w:lastRow="0" w:firstColumn="1" w:lastColumn="0" w:noHBand="0" w:noVBand="1"/>
      </w:tblPr>
      <w:tblGrid>
        <w:gridCol w:w="4590"/>
        <w:gridCol w:w="4590"/>
      </w:tblGrid>
      <w:tr w:rsidR="00827A8B" w:rsidRPr="00903603" w14:paraId="07634A7A" w14:textId="77777777" w:rsidTr="0094097C">
        <w:tc>
          <w:tcPr>
            <w:tcW w:w="4590" w:type="dxa"/>
            <w:shd w:val="clear" w:color="auto" w:fill="E7E6E6" w:themeFill="background2"/>
          </w:tcPr>
          <w:p w14:paraId="02AE58FF" w14:textId="2B04A7DB" w:rsidR="00827A8B" w:rsidRPr="00903603" w:rsidRDefault="0094097C" w:rsidP="009E0827">
            <w:pPr>
              <w:jc w:val="both"/>
              <w:rPr>
                <w:rFonts w:ascii="Open Sans" w:hAnsi="Open Sans" w:cs="Open Sans"/>
                <w:b/>
                <w:bCs/>
              </w:rPr>
            </w:pPr>
            <w:r w:rsidRPr="00903603">
              <w:rPr>
                <w:rFonts w:ascii="Open Sans" w:hAnsi="Open Sans" w:cs="Open Sans"/>
                <w:b/>
                <w:bCs/>
              </w:rPr>
              <w:t xml:space="preserve">Information to be published </w:t>
            </w:r>
          </w:p>
        </w:tc>
        <w:tc>
          <w:tcPr>
            <w:tcW w:w="4590" w:type="dxa"/>
            <w:shd w:val="clear" w:color="auto" w:fill="E7E6E6" w:themeFill="background2"/>
          </w:tcPr>
          <w:p w14:paraId="7598F105" w14:textId="391C010C" w:rsidR="00827A8B" w:rsidRPr="00903603" w:rsidRDefault="0094097C" w:rsidP="009E0827">
            <w:pPr>
              <w:jc w:val="both"/>
              <w:rPr>
                <w:rFonts w:ascii="Open Sans" w:hAnsi="Open Sans" w:cs="Open Sans"/>
                <w:b/>
                <w:bCs/>
              </w:rPr>
            </w:pPr>
            <w:r w:rsidRPr="00903603">
              <w:rPr>
                <w:rFonts w:ascii="Open Sans" w:hAnsi="Open Sans" w:cs="Open Sans"/>
                <w:b/>
                <w:bCs/>
              </w:rPr>
              <w:t>How the information can be obtained</w:t>
            </w:r>
          </w:p>
        </w:tc>
      </w:tr>
      <w:tr w:rsidR="0094097C" w:rsidRPr="00903603" w14:paraId="14B6FA3E" w14:textId="77777777" w:rsidTr="00D75EC1">
        <w:tc>
          <w:tcPr>
            <w:tcW w:w="9180" w:type="dxa"/>
            <w:gridSpan w:val="2"/>
            <w:shd w:val="clear" w:color="auto" w:fill="E7E6E6" w:themeFill="background2"/>
          </w:tcPr>
          <w:p w14:paraId="607C1ED0" w14:textId="70FF78B3" w:rsidR="0094097C" w:rsidRPr="00903603" w:rsidRDefault="00063603" w:rsidP="009E0827">
            <w:pPr>
              <w:jc w:val="both"/>
              <w:rPr>
                <w:rFonts w:ascii="Open Sans" w:hAnsi="Open Sans" w:cs="Open Sans"/>
                <w:b/>
                <w:bCs/>
              </w:rPr>
            </w:pPr>
            <w:r w:rsidRPr="00903603">
              <w:rPr>
                <w:rFonts w:ascii="Open Sans" w:hAnsi="Open Sans" w:cs="Open Sans"/>
                <w:b/>
                <w:bCs/>
              </w:rPr>
              <w:t xml:space="preserve">Lists and registers </w:t>
            </w:r>
          </w:p>
        </w:tc>
      </w:tr>
      <w:tr w:rsidR="00827A8B" w:rsidRPr="00903603" w14:paraId="0C9354C3" w14:textId="77777777" w:rsidTr="00827A8B">
        <w:tc>
          <w:tcPr>
            <w:tcW w:w="4590" w:type="dxa"/>
          </w:tcPr>
          <w:p w14:paraId="4AAAC67C" w14:textId="624CA9F3" w:rsidR="00827A8B" w:rsidRPr="00903603" w:rsidRDefault="003E1AA9" w:rsidP="009E0827">
            <w:pPr>
              <w:jc w:val="both"/>
              <w:rPr>
                <w:rFonts w:ascii="Open Sans" w:hAnsi="Open Sans" w:cs="Open Sans"/>
              </w:rPr>
            </w:pPr>
            <w:r w:rsidRPr="00903603">
              <w:rPr>
                <w:rFonts w:ascii="Open Sans" w:hAnsi="Open Sans" w:cs="Open Sans"/>
              </w:rPr>
              <w:t>Asset register</w:t>
            </w:r>
          </w:p>
        </w:tc>
        <w:tc>
          <w:tcPr>
            <w:tcW w:w="4590" w:type="dxa"/>
          </w:tcPr>
          <w:p w14:paraId="148D5219" w14:textId="315E47B5" w:rsidR="00827A8B" w:rsidRPr="00903603" w:rsidRDefault="003A5BA2" w:rsidP="009E0827">
            <w:pPr>
              <w:jc w:val="both"/>
              <w:rPr>
                <w:rFonts w:ascii="Open Sans" w:hAnsi="Open Sans" w:cs="Open Sans"/>
              </w:rPr>
            </w:pPr>
            <w:r w:rsidRPr="00903603">
              <w:rPr>
                <w:rFonts w:ascii="Open Sans" w:hAnsi="Open Sans" w:cs="Open Sans"/>
              </w:rPr>
              <w:t xml:space="preserve">Electronic copy on request via </w:t>
            </w:r>
            <w:hyperlink r:id="rId26" w:history="1">
              <w:r w:rsidRPr="00903603">
                <w:rPr>
                  <w:rStyle w:val="Hyperlink"/>
                  <w:rFonts w:ascii="Open Sans" w:hAnsi="Open Sans" w:cs="Open Sans"/>
                </w:rPr>
                <w:t>TrustOffice@theredhillacademy.org.uk</w:t>
              </w:r>
            </w:hyperlink>
            <w:r w:rsidRPr="00903603">
              <w:rPr>
                <w:rFonts w:ascii="Open Sans" w:hAnsi="Open Sans" w:cs="Open Sans"/>
              </w:rPr>
              <w:t xml:space="preserve"> ad from i</w:t>
            </w:r>
            <w:r w:rsidR="003E1AA9" w:rsidRPr="00903603">
              <w:rPr>
                <w:rFonts w:ascii="Open Sans" w:hAnsi="Open Sans" w:cs="Open Sans"/>
              </w:rPr>
              <w:t>ndividual academies</w:t>
            </w:r>
          </w:p>
        </w:tc>
      </w:tr>
      <w:tr w:rsidR="00827A8B" w:rsidRPr="00903603" w14:paraId="638353E3" w14:textId="77777777" w:rsidTr="00827A8B">
        <w:tc>
          <w:tcPr>
            <w:tcW w:w="4590" w:type="dxa"/>
          </w:tcPr>
          <w:p w14:paraId="0B2781DA" w14:textId="7F115947" w:rsidR="00827A8B" w:rsidRPr="00903603" w:rsidRDefault="00BE17CC" w:rsidP="009E0827">
            <w:pPr>
              <w:jc w:val="both"/>
              <w:rPr>
                <w:rFonts w:ascii="Open Sans" w:hAnsi="Open Sans" w:cs="Open Sans"/>
              </w:rPr>
            </w:pPr>
            <w:r w:rsidRPr="00903603">
              <w:rPr>
                <w:rFonts w:ascii="Open Sans" w:hAnsi="Open Sans" w:cs="Open Sans"/>
              </w:rPr>
              <w:t xml:space="preserve">Register of Business Interests </w:t>
            </w:r>
          </w:p>
        </w:tc>
        <w:tc>
          <w:tcPr>
            <w:tcW w:w="4590" w:type="dxa"/>
          </w:tcPr>
          <w:p w14:paraId="05AD46D7" w14:textId="655057AF" w:rsidR="00827A8B" w:rsidRPr="00903603" w:rsidRDefault="007B5A86" w:rsidP="009E0827">
            <w:pPr>
              <w:jc w:val="both"/>
              <w:rPr>
                <w:rFonts w:ascii="Open Sans" w:hAnsi="Open Sans" w:cs="Open Sans"/>
              </w:rPr>
            </w:pPr>
            <w:r w:rsidRPr="00903603">
              <w:rPr>
                <w:rFonts w:ascii="Open Sans" w:hAnsi="Open Sans" w:cs="Open Sans"/>
              </w:rPr>
              <w:t>Trust and academy websites</w:t>
            </w:r>
          </w:p>
        </w:tc>
      </w:tr>
      <w:tr w:rsidR="00827A8B" w:rsidRPr="00903603" w14:paraId="3CE1941A" w14:textId="77777777" w:rsidTr="00827A8B">
        <w:tc>
          <w:tcPr>
            <w:tcW w:w="4590" w:type="dxa"/>
          </w:tcPr>
          <w:p w14:paraId="403604A1" w14:textId="48A867C5" w:rsidR="00827A8B" w:rsidRPr="00903603" w:rsidRDefault="001A134C" w:rsidP="009E0827">
            <w:pPr>
              <w:jc w:val="both"/>
              <w:rPr>
                <w:rFonts w:ascii="Open Sans" w:hAnsi="Open Sans" w:cs="Open Sans"/>
              </w:rPr>
            </w:pPr>
            <w:r w:rsidRPr="00903603">
              <w:rPr>
                <w:rFonts w:ascii="Open Sans" w:hAnsi="Open Sans" w:cs="Open Sans"/>
              </w:rPr>
              <w:t xml:space="preserve">Register of Members and Trustees </w:t>
            </w:r>
          </w:p>
        </w:tc>
        <w:tc>
          <w:tcPr>
            <w:tcW w:w="4590" w:type="dxa"/>
          </w:tcPr>
          <w:p w14:paraId="735C742B" w14:textId="4AAF5AE6" w:rsidR="00827A8B" w:rsidRPr="00903603" w:rsidRDefault="001A134C" w:rsidP="009E0827">
            <w:pPr>
              <w:jc w:val="both"/>
              <w:rPr>
                <w:rFonts w:ascii="Open Sans" w:hAnsi="Open Sans" w:cs="Open Sans"/>
              </w:rPr>
            </w:pPr>
            <w:r w:rsidRPr="00903603">
              <w:rPr>
                <w:rFonts w:ascii="Open Sans" w:hAnsi="Open Sans" w:cs="Open Sans"/>
              </w:rPr>
              <w:t>Trust and academy websites</w:t>
            </w:r>
          </w:p>
        </w:tc>
      </w:tr>
      <w:tr w:rsidR="00827A8B" w:rsidRPr="00903603" w14:paraId="58AFCC0E" w14:textId="77777777" w:rsidTr="00827A8B">
        <w:tc>
          <w:tcPr>
            <w:tcW w:w="4590" w:type="dxa"/>
          </w:tcPr>
          <w:p w14:paraId="34FB744D" w14:textId="281A8031" w:rsidR="00827A8B" w:rsidRPr="00903603" w:rsidRDefault="00F063A2" w:rsidP="009E0827">
            <w:pPr>
              <w:jc w:val="both"/>
              <w:rPr>
                <w:rFonts w:ascii="Open Sans" w:hAnsi="Open Sans" w:cs="Open Sans"/>
              </w:rPr>
            </w:pPr>
            <w:r w:rsidRPr="00903603">
              <w:rPr>
                <w:rFonts w:ascii="Open Sans" w:hAnsi="Open Sans" w:cs="Open Sans"/>
              </w:rPr>
              <w:t xml:space="preserve">Information the Trust is legally required </w:t>
            </w:r>
            <w:r w:rsidR="00850683" w:rsidRPr="00903603">
              <w:rPr>
                <w:rFonts w:ascii="Open Sans" w:hAnsi="Open Sans" w:cs="Open Sans"/>
              </w:rPr>
              <w:t>to hold in publicly available registers</w:t>
            </w:r>
          </w:p>
        </w:tc>
        <w:tc>
          <w:tcPr>
            <w:tcW w:w="4590" w:type="dxa"/>
          </w:tcPr>
          <w:p w14:paraId="2DA9730F" w14:textId="232B4139" w:rsidR="00827A8B" w:rsidRPr="00903603" w:rsidRDefault="00D06CBE" w:rsidP="009E0827">
            <w:pPr>
              <w:jc w:val="both"/>
              <w:rPr>
                <w:rFonts w:ascii="Open Sans" w:hAnsi="Open Sans" w:cs="Open Sans"/>
              </w:rPr>
            </w:pPr>
            <w:r w:rsidRPr="00903603">
              <w:rPr>
                <w:rFonts w:ascii="Open Sans" w:hAnsi="Open Sans" w:cs="Open Sans"/>
              </w:rPr>
              <w:t xml:space="preserve">Specific information available upon request via </w:t>
            </w:r>
            <w:hyperlink r:id="rId27" w:history="1">
              <w:r w:rsidRPr="00903603">
                <w:rPr>
                  <w:rStyle w:val="Hyperlink"/>
                  <w:rFonts w:ascii="Open Sans" w:hAnsi="Open Sans" w:cs="Open Sans"/>
                </w:rPr>
                <w:t>TrustOffice@theredhillacademy.org.uk</w:t>
              </w:r>
            </w:hyperlink>
            <w:r w:rsidRPr="00903603">
              <w:rPr>
                <w:rFonts w:ascii="Open Sans" w:hAnsi="Open Sans" w:cs="Open Sans"/>
              </w:rPr>
              <w:t xml:space="preserve"> </w:t>
            </w:r>
          </w:p>
        </w:tc>
      </w:tr>
    </w:tbl>
    <w:p w14:paraId="0E600181" w14:textId="25018BFC" w:rsidR="00827A8B" w:rsidRPr="00903603" w:rsidRDefault="00827A8B" w:rsidP="009E0827">
      <w:pPr>
        <w:jc w:val="both"/>
        <w:rPr>
          <w:rFonts w:ascii="Open Sans" w:hAnsi="Open Sans" w:cs="Open Sans"/>
        </w:rPr>
      </w:pPr>
    </w:p>
    <w:tbl>
      <w:tblPr>
        <w:tblStyle w:val="TableGrid"/>
        <w:tblW w:w="0" w:type="auto"/>
        <w:tblLook w:val="04A0" w:firstRow="1" w:lastRow="0" w:firstColumn="1" w:lastColumn="0" w:noHBand="0" w:noVBand="1"/>
      </w:tblPr>
      <w:tblGrid>
        <w:gridCol w:w="4590"/>
        <w:gridCol w:w="4590"/>
      </w:tblGrid>
      <w:tr w:rsidR="00551EAF" w:rsidRPr="00903603" w14:paraId="34C409BE" w14:textId="77777777" w:rsidTr="00551EAF">
        <w:tc>
          <w:tcPr>
            <w:tcW w:w="4590" w:type="dxa"/>
            <w:shd w:val="clear" w:color="auto" w:fill="E7E6E6" w:themeFill="background2"/>
          </w:tcPr>
          <w:p w14:paraId="4813AD61" w14:textId="47F3F797" w:rsidR="00551EAF" w:rsidRPr="00903603" w:rsidRDefault="00551EAF" w:rsidP="009E0827">
            <w:pPr>
              <w:jc w:val="both"/>
              <w:rPr>
                <w:rFonts w:ascii="Open Sans" w:hAnsi="Open Sans" w:cs="Open Sans"/>
                <w:b/>
                <w:bCs/>
              </w:rPr>
            </w:pPr>
            <w:r w:rsidRPr="00903603">
              <w:rPr>
                <w:rFonts w:ascii="Open Sans" w:hAnsi="Open Sans" w:cs="Open Sans"/>
                <w:b/>
                <w:bCs/>
              </w:rPr>
              <w:t>Information to be published</w:t>
            </w:r>
          </w:p>
        </w:tc>
        <w:tc>
          <w:tcPr>
            <w:tcW w:w="4590" w:type="dxa"/>
            <w:shd w:val="clear" w:color="auto" w:fill="E7E6E6" w:themeFill="background2"/>
          </w:tcPr>
          <w:p w14:paraId="35EF34A9" w14:textId="0873E510" w:rsidR="00551EAF" w:rsidRPr="00903603" w:rsidRDefault="00551EAF" w:rsidP="009E0827">
            <w:pPr>
              <w:jc w:val="both"/>
              <w:rPr>
                <w:rFonts w:ascii="Open Sans" w:hAnsi="Open Sans" w:cs="Open Sans"/>
                <w:b/>
                <w:bCs/>
              </w:rPr>
            </w:pPr>
            <w:r w:rsidRPr="00903603">
              <w:rPr>
                <w:rFonts w:ascii="Open Sans" w:hAnsi="Open Sans" w:cs="Open Sans"/>
                <w:b/>
                <w:bCs/>
              </w:rPr>
              <w:t xml:space="preserve">How the information can be obtained </w:t>
            </w:r>
          </w:p>
        </w:tc>
      </w:tr>
      <w:tr w:rsidR="00551EAF" w:rsidRPr="00903603" w14:paraId="461D1D7F" w14:textId="77777777" w:rsidTr="00A77D8D">
        <w:tc>
          <w:tcPr>
            <w:tcW w:w="9180" w:type="dxa"/>
            <w:gridSpan w:val="2"/>
            <w:shd w:val="clear" w:color="auto" w:fill="E7E6E6" w:themeFill="background2"/>
          </w:tcPr>
          <w:p w14:paraId="78C203EA" w14:textId="068B3D9A" w:rsidR="00551EAF" w:rsidRPr="00903603" w:rsidRDefault="00551EAF" w:rsidP="009E0827">
            <w:pPr>
              <w:jc w:val="both"/>
              <w:rPr>
                <w:rFonts w:ascii="Open Sans" w:hAnsi="Open Sans" w:cs="Open Sans"/>
                <w:b/>
                <w:bCs/>
              </w:rPr>
            </w:pPr>
            <w:r w:rsidRPr="00903603">
              <w:rPr>
                <w:rFonts w:ascii="Open Sans" w:hAnsi="Open Sans" w:cs="Open Sans"/>
                <w:b/>
                <w:bCs/>
              </w:rPr>
              <w:t xml:space="preserve">The services </w:t>
            </w:r>
            <w:r w:rsidR="00A77D8D" w:rsidRPr="00903603">
              <w:rPr>
                <w:rFonts w:ascii="Open Sans" w:hAnsi="Open Sans" w:cs="Open Sans"/>
                <w:b/>
                <w:bCs/>
              </w:rPr>
              <w:t>we offer</w:t>
            </w:r>
          </w:p>
        </w:tc>
      </w:tr>
      <w:tr w:rsidR="00551EAF" w:rsidRPr="00903603" w14:paraId="510A67A9" w14:textId="77777777" w:rsidTr="00551EAF">
        <w:tc>
          <w:tcPr>
            <w:tcW w:w="4590" w:type="dxa"/>
          </w:tcPr>
          <w:p w14:paraId="660163C8" w14:textId="781AB8B1" w:rsidR="00551EAF" w:rsidRPr="00903603" w:rsidRDefault="00A77D8D" w:rsidP="009E0827">
            <w:pPr>
              <w:jc w:val="both"/>
              <w:rPr>
                <w:rFonts w:ascii="Open Sans" w:hAnsi="Open Sans" w:cs="Open Sans"/>
              </w:rPr>
            </w:pPr>
            <w:r w:rsidRPr="00903603">
              <w:rPr>
                <w:rFonts w:ascii="Open Sans" w:hAnsi="Open Sans" w:cs="Open Sans"/>
              </w:rPr>
              <w:t>Extra-Curricular activities</w:t>
            </w:r>
          </w:p>
        </w:tc>
        <w:tc>
          <w:tcPr>
            <w:tcW w:w="4590" w:type="dxa"/>
          </w:tcPr>
          <w:p w14:paraId="5E5DD6E8" w14:textId="7DE64368" w:rsidR="00551EAF" w:rsidRPr="00903603" w:rsidRDefault="00A77D8D" w:rsidP="009E0827">
            <w:pPr>
              <w:jc w:val="both"/>
              <w:rPr>
                <w:rFonts w:ascii="Open Sans" w:hAnsi="Open Sans" w:cs="Open Sans"/>
              </w:rPr>
            </w:pPr>
            <w:r w:rsidRPr="00903603">
              <w:rPr>
                <w:rFonts w:ascii="Open Sans" w:hAnsi="Open Sans" w:cs="Open Sans"/>
              </w:rPr>
              <w:t>Academy websites</w:t>
            </w:r>
          </w:p>
        </w:tc>
      </w:tr>
      <w:tr w:rsidR="00551EAF" w:rsidRPr="00903603" w14:paraId="60CE7F6E" w14:textId="77777777" w:rsidTr="00551EAF">
        <w:tc>
          <w:tcPr>
            <w:tcW w:w="4590" w:type="dxa"/>
          </w:tcPr>
          <w:p w14:paraId="17378F05" w14:textId="3BC4CD3C" w:rsidR="00551EAF" w:rsidRPr="00903603" w:rsidRDefault="00A77D8D" w:rsidP="009E0827">
            <w:pPr>
              <w:jc w:val="both"/>
              <w:rPr>
                <w:rFonts w:ascii="Open Sans" w:hAnsi="Open Sans" w:cs="Open Sans"/>
              </w:rPr>
            </w:pPr>
            <w:r w:rsidRPr="00903603">
              <w:rPr>
                <w:rFonts w:ascii="Open Sans" w:hAnsi="Open Sans" w:cs="Open Sans"/>
              </w:rPr>
              <w:t>School publications and newsletters</w:t>
            </w:r>
          </w:p>
        </w:tc>
        <w:tc>
          <w:tcPr>
            <w:tcW w:w="4590" w:type="dxa"/>
          </w:tcPr>
          <w:p w14:paraId="49767760" w14:textId="4CB9A5EB" w:rsidR="00551EAF" w:rsidRPr="00903603" w:rsidRDefault="00A77D8D" w:rsidP="009E0827">
            <w:pPr>
              <w:jc w:val="both"/>
              <w:rPr>
                <w:rFonts w:ascii="Open Sans" w:hAnsi="Open Sans" w:cs="Open Sans"/>
              </w:rPr>
            </w:pPr>
            <w:r w:rsidRPr="00903603">
              <w:rPr>
                <w:rFonts w:ascii="Open Sans" w:hAnsi="Open Sans" w:cs="Open Sans"/>
              </w:rPr>
              <w:t>Academy websites</w:t>
            </w:r>
          </w:p>
        </w:tc>
      </w:tr>
      <w:tr w:rsidR="00551EAF" w:rsidRPr="00903603" w14:paraId="1B45CF10" w14:textId="77777777" w:rsidTr="00551EAF">
        <w:tc>
          <w:tcPr>
            <w:tcW w:w="4590" w:type="dxa"/>
          </w:tcPr>
          <w:p w14:paraId="6CFB8BD4" w14:textId="6ADDB0F6" w:rsidR="00551EAF" w:rsidRPr="00903603" w:rsidRDefault="003C0850" w:rsidP="009E0827">
            <w:pPr>
              <w:jc w:val="both"/>
              <w:rPr>
                <w:rFonts w:ascii="Open Sans" w:hAnsi="Open Sans" w:cs="Open Sans"/>
              </w:rPr>
            </w:pPr>
            <w:r w:rsidRPr="00903603">
              <w:rPr>
                <w:rFonts w:ascii="Open Sans" w:hAnsi="Open Sans" w:cs="Open Sans"/>
              </w:rPr>
              <w:t xml:space="preserve">Out of school clubs and events </w:t>
            </w:r>
          </w:p>
        </w:tc>
        <w:tc>
          <w:tcPr>
            <w:tcW w:w="4590" w:type="dxa"/>
          </w:tcPr>
          <w:p w14:paraId="0930414D" w14:textId="203D1CB7" w:rsidR="00551EAF" w:rsidRPr="00903603" w:rsidRDefault="003C0850" w:rsidP="009E0827">
            <w:pPr>
              <w:jc w:val="both"/>
              <w:rPr>
                <w:rFonts w:ascii="Open Sans" w:hAnsi="Open Sans" w:cs="Open Sans"/>
              </w:rPr>
            </w:pPr>
            <w:r w:rsidRPr="00903603">
              <w:rPr>
                <w:rFonts w:ascii="Open Sans" w:hAnsi="Open Sans" w:cs="Open Sans"/>
              </w:rPr>
              <w:t>Academy websites</w:t>
            </w:r>
          </w:p>
        </w:tc>
      </w:tr>
      <w:tr w:rsidR="00551EAF" w:rsidRPr="00903603" w14:paraId="6CADB906" w14:textId="77777777" w:rsidTr="00551EAF">
        <w:tc>
          <w:tcPr>
            <w:tcW w:w="4590" w:type="dxa"/>
          </w:tcPr>
          <w:p w14:paraId="6025531B" w14:textId="73A1B546" w:rsidR="00551EAF" w:rsidRPr="00903603" w:rsidRDefault="003C0850" w:rsidP="009E0827">
            <w:pPr>
              <w:jc w:val="both"/>
              <w:rPr>
                <w:rFonts w:ascii="Open Sans" w:hAnsi="Open Sans" w:cs="Open Sans"/>
              </w:rPr>
            </w:pPr>
            <w:r w:rsidRPr="00903603">
              <w:rPr>
                <w:rFonts w:ascii="Open Sans" w:hAnsi="Open Sans" w:cs="Open Sans"/>
              </w:rPr>
              <w:t xml:space="preserve">Services for which the school is entitled to recover a fee together with those fees </w:t>
            </w:r>
          </w:p>
        </w:tc>
        <w:tc>
          <w:tcPr>
            <w:tcW w:w="4590" w:type="dxa"/>
          </w:tcPr>
          <w:p w14:paraId="12F218CA" w14:textId="57FDA1B6" w:rsidR="00551EAF" w:rsidRPr="00903603" w:rsidRDefault="003C0850" w:rsidP="009E0827">
            <w:pPr>
              <w:jc w:val="both"/>
              <w:rPr>
                <w:rFonts w:ascii="Open Sans" w:hAnsi="Open Sans" w:cs="Open Sans"/>
              </w:rPr>
            </w:pPr>
            <w:r w:rsidRPr="00903603">
              <w:rPr>
                <w:rFonts w:ascii="Open Sans" w:hAnsi="Open Sans" w:cs="Open Sans"/>
              </w:rPr>
              <w:t xml:space="preserve">Academy websites </w:t>
            </w:r>
          </w:p>
        </w:tc>
      </w:tr>
      <w:tr w:rsidR="004A434A" w:rsidRPr="00903603" w14:paraId="163C1ED3" w14:textId="77777777" w:rsidTr="00551EAF">
        <w:tc>
          <w:tcPr>
            <w:tcW w:w="4590" w:type="dxa"/>
          </w:tcPr>
          <w:p w14:paraId="4B3D32E7" w14:textId="23AC4745" w:rsidR="004A434A" w:rsidRPr="00903603" w:rsidRDefault="004A434A" w:rsidP="009E0827">
            <w:pPr>
              <w:jc w:val="both"/>
              <w:rPr>
                <w:rFonts w:ascii="Open Sans" w:hAnsi="Open Sans" w:cs="Open Sans"/>
              </w:rPr>
            </w:pPr>
            <w:r w:rsidRPr="00903603">
              <w:rPr>
                <w:rFonts w:ascii="Open Sans" w:hAnsi="Open Sans" w:cs="Open Sans"/>
              </w:rPr>
              <w:t xml:space="preserve">Parent and pupil guidance and information </w:t>
            </w:r>
          </w:p>
        </w:tc>
        <w:tc>
          <w:tcPr>
            <w:tcW w:w="4590" w:type="dxa"/>
          </w:tcPr>
          <w:p w14:paraId="05D6A31C" w14:textId="13E3DEA5" w:rsidR="004A434A" w:rsidRPr="00903603" w:rsidRDefault="004A434A" w:rsidP="009E0827">
            <w:pPr>
              <w:jc w:val="both"/>
              <w:rPr>
                <w:rFonts w:ascii="Open Sans" w:hAnsi="Open Sans" w:cs="Open Sans"/>
              </w:rPr>
            </w:pPr>
            <w:r w:rsidRPr="00903603">
              <w:rPr>
                <w:rFonts w:ascii="Open Sans" w:hAnsi="Open Sans" w:cs="Open Sans"/>
              </w:rPr>
              <w:t xml:space="preserve">Academy websites </w:t>
            </w:r>
          </w:p>
        </w:tc>
      </w:tr>
    </w:tbl>
    <w:p w14:paraId="05B9B734" w14:textId="77777777" w:rsidR="00551EAF" w:rsidRPr="00903603" w:rsidRDefault="00551EAF" w:rsidP="009E0827">
      <w:pPr>
        <w:jc w:val="both"/>
        <w:rPr>
          <w:rFonts w:ascii="Open Sans" w:hAnsi="Open Sans" w:cs="Open Sans"/>
        </w:rPr>
      </w:pPr>
    </w:p>
    <w:p w14:paraId="0BC1E841" w14:textId="097241F5" w:rsidR="0061460B" w:rsidRPr="00903603" w:rsidRDefault="00FB599F" w:rsidP="00C1772B">
      <w:pPr>
        <w:pStyle w:val="Heading2"/>
        <w:rPr>
          <w:rFonts w:ascii="Open Sans" w:hAnsi="Open Sans" w:cs="Open Sans"/>
          <w:szCs w:val="24"/>
        </w:rPr>
      </w:pPr>
      <w:bookmarkStart w:id="8" w:name="_Toc163656668"/>
      <w:r w:rsidRPr="00903603">
        <w:rPr>
          <w:rFonts w:ascii="Open Sans" w:hAnsi="Open Sans" w:cs="Open Sans"/>
          <w:szCs w:val="24"/>
        </w:rPr>
        <w:t xml:space="preserve">Appendix 2 - </w:t>
      </w:r>
      <w:r w:rsidR="0061460B" w:rsidRPr="00903603">
        <w:rPr>
          <w:rFonts w:ascii="Open Sans" w:hAnsi="Open Sans" w:cs="Open Sans"/>
          <w:szCs w:val="24"/>
        </w:rPr>
        <w:t>Schedule of charges</w:t>
      </w:r>
      <w:bookmarkEnd w:id="8"/>
    </w:p>
    <w:tbl>
      <w:tblPr>
        <w:tblStyle w:val="TableGrid"/>
        <w:tblW w:w="0" w:type="auto"/>
        <w:tblLook w:val="04A0" w:firstRow="1" w:lastRow="0" w:firstColumn="1" w:lastColumn="0" w:noHBand="0" w:noVBand="1"/>
      </w:tblPr>
      <w:tblGrid>
        <w:gridCol w:w="3060"/>
        <w:gridCol w:w="3060"/>
        <w:gridCol w:w="3060"/>
      </w:tblGrid>
      <w:tr w:rsidR="0041674E" w:rsidRPr="00903603" w14:paraId="7BA92F40" w14:textId="77777777" w:rsidTr="00E27511">
        <w:tc>
          <w:tcPr>
            <w:tcW w:w="3060" w:type="dxa"/>
            <w:shd w:val="clear" w:color="auto" w:fill="E7E6E6" w:themeFill="background2"/>
          </w:tcPr>
          <w:p w14:paraId="429D5798" w14:textId="7D3C1A88" w:rsidR="0041674E" w:rsidRPr="00903603" w:rsidRDefault="0041674E" w:rsidP="0061460B">
            <w:pPr>
              <w:rPr>
                <w:rFonts w:ascii="Open Sans" w:hAnsi="Open Sans" w:cs="Open Sans"/>
                <w:b/>
                <w:bCs/>
                <w:lang w:eastAsia="en-GB"/>
              </w:rPr>
            </w:pPr>
            <w:r w:rsidRPr="00903603">
              <w:rPr>
                <w:rFonts w:ascii="Open Sans" w:hAnsi="Open Sans" w:cs="Open Sans"/>
                <w:b/>
                <w:bCs/>
                <w:lang w:eastAsia="en-GB"/>
              </w:rPr>
              <w:t>Type of Charge</w:t>
            </w:r>
          </w:p>
        </w:tc>
        <w:tc>
          <w:tcPr>
            <w:tcW w:w="3060" w:type="dxa"/>
            <w:shd w:val="clear" w:color="auto" w:fill="E7E6E6" w:themeFill="background2"/>
          </w:tcPr>
          <w:p w14:paraId="29362FFF" w14:textId="022FC38A" w:rsidR="0041674E" w:rsidRPr="00903603" w:rsidRDefault="0041674E" w:rsidP="0061460B">
            <w:pPr>
              <w:rPr>
                <w:rFonts w:ascii="Open Sans" w:hAnsi="Open Sans" w:cs="Open Sans"/>
                <w:b/>
                <w:bCs/>
                <w:lang w:eastAsia="en-GB"/>
              </w:rPr>
            </w:pPr>
            <w:r w:rsidRPr="00903603">
              <w:rPr>
                <w:rFonts w:ascii="Open Sans" w:hAnsi="Open Sans" w:cs="Open Sans"/>
                <w:b/>
                <w:bCs/>
                <w:lang w:eastAsia="en-GB"/>
              </w:rPr>
              <w:t xml:space="preserve">Description </w:t>
            </w:r>
          </w:p>
        </w:tc>
        <w:tc>
          <w:tcPr>
            <w:tcW w:w="3060" w:type="dxa"/>
            <w:shd w:val="clear" w:color="auto" w:fill="E7E6E6" w:themeFill="background2"/>
          </w:tcPr>
          <w:p w14:paraId="1EDC11F2" w14:textId="56651FA2" w:rsidR="0041674E" w:rsidRPr="00903603" w:rsidRDefault="0041674E" w:rsidP="0061460B">
            <w:pPr>
              <w:rPr>
                <w:rFonts w:ascii="Open Sans" w:hAnsi="Open Sans" w:cs="Open Sans"/>
                <w:b/>
                <w:bCs/>
                <w:lang w:eastAsia="en-GB"/>
              </w:rPr>
            </w:pPr>
            <w:r w:rsidRPr="00903603">
              <w:rPr>
                <w:rFonts w:ascii="Open Sans" w:hAnsi="Open Sans" w:cs="Open Sans"/>
                <w:b/>
                <w:bCs/>
                <w:lang w:eastAsia="en-GB"/>
              </w:rPr>
              <w:t xml:space="preserve">Basis of Charge </w:t>
            </w:r>
          </w:p>
        </w:tc>
      </w:tr>
      <w:tr w:rsidR="0041674E" w:rsidRPr="00903603" w14:paraId="70EFA6BB" w14:textId="77777777" w:rsidTr="0041674E">
        <w:tc>
          <w:tcPr>
            <w:tcW w:w="3060" w:type="dxa"/>
          </w:tcPr>
          <w:p w14:paraId="2486AF40" w14:textId="0E06C6C4" w:rsidR="0041674E" w:rsidRPr="00903603" w:rsidRDefault="001F71B3" w:rsidP="0061460B">
            <w:pPr>
              <w:rPr>
                <w:rFonts w:ascii="Open Sans" w:hAnsi="Open Sans" w:cs="Open Sans"/>
                <w:lang w:eastAsia="en-GB"/>
              </w:rPr>
            </w:pPr>
            <w:r w:rsidRPr="00903603">
              <w:rPr>
                <w:rFonts w:ascii="Open Sans" w:hAnsi="Open Sans" w:cs="Open Sans"/>
                <w:lang w:eastAsia="en-GB"/>
              </w:rPr>
              <w:t xml:space="preserve">Disbursement cost </w:t>
            </w:r>
          </w:p>
        </w:tc>
        <w:tc>
          <w:tcPr>
            <w:tcW w:w="3060" w:type="dxa"/>
          </w:tcPr>
          <w:p w14:paraId="5DFDED9C" w14:textId="4403BFE8" w:rsidR="0041674E" w:rsidRPr="00903603" w:rsidRDefault="001F71B3" w:rsidP="0061460B">
            <w:pPr>
              <w:rPr>
                <w:rFonts w:ascii="Open Sans" w:hAnsi="Open Sans" w:cs="Open Sans"/>
                <w:lang w:eastAsia="en-GB"/>
              </w:rPr>
            </w:pPr>
            <w:r w:rsidRPr="00903603">
              <w:rPr>
                <w:rFonts w:ascii="Open Sans" w:hAnsi="Open Sans" w:cs="Open Sans"/>
                <w:lang w:eastAsia="en-GB"/>
              </w:rPr>
              <w:t xml:space="preserve">Photocopying/printing @ </w:t>
            </w:r>
            <w:r w:rsidRPr="00903603">
              <w:rPr>
                <w:rFonts w:ascii="Open Sans" w:hAnsi="Open Sans" w:cs="Open Sans"/>
                <w:highlight w:val="yellow"/>
                <w:lang w:eastAsia="en-GB"/>
              </w:rPr>
              <w:t>XX p</w:t>
            </w:r>
            <w:r w:rsidRPr="00903603">
              <w:rPr>
                <w:rFonts w:ascii="Open Sans" w:hAnsi="Open Sans" w:cs="Open Sans"/>
                <w:lang w:eastAsia="en-GB"/>
              </w:rPr>
              <w:t xml:space="preserve"> per sheet (black and white) </w:t>
            </w:r>
          </w:p>
        </w:tc>
        <w:tc>
          <w:tcPr>
            <w:tcW w:w="3060" w:type="dxa"/>
          </w:tcPr>
          <w:p w14:paraId="71915ED3" w14:textId="54D4E32B" w:rsidR="0041674E" w:rsidRPr="00903603" w:rsidRDefault="001F71B3" w:rsidP="0061460B">
            <w:pPr>
              <w:rPr>
                <w:rFonts w:ascii="Open Sans" w:hAnsi="Open Sans" w:cs="Open Sans"/>
                <w:lang w:eastAsia="en-GB"/>
              </w:rPr>
            </w:pPr>
            <w:r w:rsidRPr="00903603">
              <w:rPr>
                <w:rFonts w:ascii="Open Sans" w:hAnsi="Open Sans" w:cs="Open Sans"/>
                <w:lang w:eastAsia="en-GB"/>
              </w:rPr>
              <w:t xml:space="preserve">Actual cost </w:t>
            </w:r>
          </w:p>
        </w:tc>
      </w:tr>
      <w:tr w:rsidR="0041674E" w:rsidRPr="00903603" w14:paraId="6628AA40" w14:textId="77777777" w:rsidTr="0041674E">
        <w:tc>
          <w:tcPr>
            <w:tcW w:w="3060" w:type="dxa"/>
          </w:tcPr>
          <w:p w14:paraId="34DC4B4C" w14:textId="77777777" w:rsidR="0041674E" w:rsidRPr="00903603" w:rsidRDefault="0041674E" w:rsidP="0061460B">
            <w:pPr>
              <w:rPr>
                <w:rFonts w:ascii="Open Sans" w:hAnsi="Open Sans" w:cs="Open Sans"/>
                <w:b/>
                <w:bCs/>
                <w:lang w:eastAsia="en-GB"/>
              </w:rPr>
            </w:pPr>
          </w:p>
        </w:tc>
        <w:tc>
          <w:tcPr>
            <w:tcW w:w="3060" w:type="dxa"/>
          </w:tcPr>
          <w:p w14:paraId="024163BA" w14:textId="25962481" w:rsidR="0041674E" w:rsidRPr="00903603" w:rsidRDefault="00D55D1F" w:rsidP="0061460B">
            <w:pPr>
              <w:rPr>
                <w:rFonts w:ascii="Open Sans" w:hAnsi="Open Sans" w:cs="Open Sans"/>
                <w:lang w:eastAsia="en-GB"/>
              </w:rPr>
            </w:pPr>
            <w:r w:rsidRPr="00903603">
              <w:rPr>
                <w:rFonts w:ascii="Open Sans" w:hAnsi="Open Sans" w:cs="Open Sans"/>
                <w:lang w:eastAsia="en-GB"/>
              </w:rPr>
              <w:t xml:space="preserve">Postage </w:t>
            </w:r>
          </w:p>
        </w:tc>
        <w:tc>
          <w:tcPr>
            <w:tcW w:w="3060" w:type="dxa"/>
          </w:tcPr>
          <w:p w14:paraId="219B8421" w14:textId="1376F773" w:rsidR="0041674E" w:rsidRPr="00903603" w:rsidRDefault="00953E42" w:rsidP="0061460B">
            <w:pPr>
              <w:rPr>
                <w:rFonts w:ascii="Open Sans" w:hAnsi="Open Sans" w:cs="Open Sans"/>
                <w:lang w:eastAsia="en-GB"/>
              </w:rPr>
            </w:pPr>
            <w:r w:rsidRPr="00903603">
              <w:rPr>
                <w:rFonts w:ascii="Open Sans" w:hAnsi="Open Sans" w:cs="Open Sans"/>
                <w:lang w:eastAsia="en-GB"/>
              </w:rPr>
              <w:t xml:space="preserve">Actual cost of Royal Mail standard second class or special deliver where required or requested. </w:t>
            </w:r>
          </w:p>
        </w:tc>
      </w:tr>
      <w:tr w:rsidR="0041674E" w:rsidRPr="00903603" w14:paraId="30D91AC1" w14:textId="77777777" w:rsidTr="0041674E">
        <w:tc>
          <w:tcPr>
            <w:tcW w:w="3060" w:type="dxa"/>
          </w:tcPr>
          <w:p w14:paraId="411835F0" w14:textId="77777777" w:rsidR="0041674E" w:rsidRPr="00903603" w:rsidRDefault="0041674E" w:rsidP="0061460B">
            <w:pPr>
              <w:rPr>
                <w:rFonts w:ascii="Open Sans" w:hAnsi="Open Sans" w:cs="Open Sans"/>
                <w:b/>
                <w:bCs/>
                <w:lang w:eastAsia="en-GB"/>
              </w:rPr>
            </w:pPr>
          </w:p>
        </w:tc>
        <w:tc>
          <w:tcPr>
            <w:tcW w:w="3060" w:type="dxa"/>
          </w:tcPr>
          <w:p w14:paraId="58DA061D" w14:textId="0274006D" w:rsidR="0041674E" w:rsidRPr="00903603" w:rsidRDefault="00953E42" w:rsidP="0061460B">
            <w:pPr>
              <w:rPr>
                <w:rFonts w:ascii="Open Sans" w:hAnsi="Open Sans" w:cs="Open Sans"/>
                <w:lang w:eastAsia="en-GB"/>
              </w:rPr>
            </w:pPr>
            <w:r w:rsidRPr="00903603">
              <w:rPr>
                <w:rFonts w:ascii="Open Sans" w:hAnsi="Open Sans" w:cs="Open Sans"/>
                <w:lang w:eastAsia="en-GB"/>
              </w:rPr>
              <w:t xml:space="preserve">Packaging </w:t>
            </w:r>
          </w:p>
        </w:tc>
        <w:tc>
          <w:tcPr>
            <w:tcW w:w="3060" w:type="dxa"/>
          </w:tcPr>
          <w:p w14:paraId="3F295CC7" w14:textId="2D43B394" w:rsidR="0041674E" w:rsidRPr="00903603" w:rsidRDefault="00953E42" w:rsidP="0061460B">
            <w:pPr>
              <w:rPr>
                <w:rFonts w:ascii="Open Sans" w:hAnsi="Open Sans" w:cs="Open Sans"/>
                <w:lang w:eastAsia="en-GB"/>
              </w:rPr>
            </w:pPr>
            <w:r w:rsidRPr="00903603">
              <w:rPr>
                <w:rFonts w:ascii="Open Sans" w:hAnsi="Open Sans" w:cs="Open Sans"/>
                <w:lang w:eastAsia="en-GB"/>
              </w:rPr>
              <w:t xml:space="preserve">Actual cost where </w:t>
            </w:r>
            <w:r w:rsidR="005F4339" w:rsidRPr="00903603">
              <w:rPr>
                <w:rFonts w:ascii="Open Sans" w:hAnsi="Open Sans" w:cs="Open Sans"/>
                <w:lang w:eastAsia="en-GB"/>
              </w:rPr>
              <w:t xml:space="preserve">packaging other than envelopes are required. </w:t>
            </w:r>
          </w:p>
        </w:tc>
      </w:tr>
    </w:tbl>
    <w:p w14:paraId="416F6081" w14:textId="77777777" w:rsidR="00EC502D" w:rsidRPr="00903603" w:rsidRDefault="00EC502D" w:rsidP="0061460B">
      <w:pPr>
        <w:rPr>
          <w:rFonts w:ascii="Open Sans" w:hAnsi="Open Sans" w:cs="Open Sans"/>
          <w:b/>
          <w:bCs/>
          <w:lang w:eastAsia="en-GB"/>
        </w:rPr>
      </w:pPr>
    </w:p>
    <w:p w14:paraId="79A62A55" w14:textId="77777777" w:rsidR="008B6653" w:rsidRPr="00903603" w:rsidRDefault="008B6653" w:rsidP="0061460B">
      <w:pPr>
        <w:rPr>
          <w:rFonts w:ascii="Open Sans" w:hAnsi="Open Sans" w:cs="Open Sans"/>
          <w:b/>
          <w:bCs/>
          <w:lang w:eastAsia="en-GB"/>
        </w:rPr>
      </w:pPr>
    </w:p>
    <w:p w14:paraId="323D49F4" w14:textId="77777777" w:rsidR="008B6653" w:rsidRPr="00903603" w:rsidRDefault="008B6653" w:rsidP="0061460B">
      <w:pPr>
        <w:rPr>
          <w:rFonts w:ascii="Open Sans" w:hAnsi="Open Sans" w:cs="Open Sans"/>
          <w:b/>
          <w:bCs/>
          <w:lang w:eastAsia="en-GB"/>
        </w:rPr>
      </w:pPr>
    </w:p>
    <w:p w14:paraId="73A14C19" w14:textId="77777777" w:rsidR="008B6653" w:rsidRPr="00903603" w:rsidRDefault="008B6653" w:rsidP="0061460B">
      <w:pPr>
        <w:rPr>
          <w:rFonts w:ascii="Open Sans" w:hAnsi="Open Sans" w:cs="Open Sans"/>
          <w:b/>
          <w:bCs/>
          <w:lang w:eastAsia="en-GB"/>
        </w:rPr>
      </w:pPr>
    </w:p>
    <w:p w14:paraId="2C8B589A" w14:textId="77777777" w:rsidR="008B6653" w:rsidRPr="00903603" w:rsidRDefault="008B6653" w:rsidP="0061460B">
      <w:pPr>
        <w:rPr>
          <w:rFonts w:ascii="Open Sans" w:hAnsi="Open Sans" w:cs="Open Sans"/>
          <w:b/>
          <w:bCs/>
          <w:lang w:eastAsia="en-GB"/>
        </w:rPr>
      </w:pPr>
    </w:p>
    <w:p w14:paraId="471ED84E" w14:textId="77777777" w:rsidR="008B6653" w:rsidRPr="00903603" w:rsidRDefault="008B6653" w:rsidP="0061460B">
      <w:pPr>
        <w:rPr>
          <w:rFonts w:ascii="Open Sans" w:hAnsi="Open Sans" w:cs="Open Sans"/>
          <w:b/>
          <w:bCs/>
          <w:lang w:eastAsia="en-GB"/>
        </w:rPr>
      </w:pPr>
    </w:p>
    <w:p w14:paraId="2AE5F2E0" w14:textId="16A5E277" w:rsidR="00EF66E8" w:rsidRPr="00903603" w:rsidRDefault="00FB599F" w:rsidP="00606C90">
      <w:pPr>
        <w:pStyle w:val="Heading2"/>
        <w:rPr>
          <w:rFonts w:ascii="Open Sans" w:hAnsi="Open Sans" w:cs="Open Sans"/>
          <w:lang w:eastAsia="en-GB"/>
        </w:rPr>
      </w:pPr>
      <w:bookmarkStart w:id="9" w:name="_Toc163656669"/>
      <w:r w:rsidRPr="00903603">
        <w:rPr>
          <w:rFonts w:ascii="Open Sans" w:hAnsi="Open Sans" w:cs="Open Sans"/>
          <w:lang w:eastAsia="en-GB"/>
        </w:rPr>
        <w:t xml:space="preserve">Appendix 3 - </w:t>
      </w:r>
      <w:r w:rsidR="00606C90" w:rsidRPr="00903603">
        <w:rPr>
          <w:rFonts w:ascii="Open Sans" w:hAnsi="Open Sans" w:cs="Open Sans"/>
          <w:lang w:eastAsia="en-GB"/>
        </w:rPr>
        <w:t>Website Links</w:t>
      </w:r>
      <w:bookmarkEnd w:id="9"/>
      <w:r w:rsidR="00606C90" w:rsidRPr="00903603">
        <w:rPr>
          <w:rFonts w:ascii="Open Sans" w:hAnsi="Open Sans" w:cs="Open Sans"/>
          <w:lang w:eastAsia="en-GB"/>
        </w:rPr>
        <w:t xml:space="preserve"> </w:t>
      </w:r>
    </w:p>
    <w:p w14:paraId="27C7A5DB" w14:textId="67F46157" w:rsidR="003C6BEF" w:rsidRPr="00903603" w:rsidRDefault="00606C90" w:rsidP="00606C90">
      <w:pPr>
        <w:rPr>
          <w:rFonts w:ascii="Open Sans" w:hAnsi="Open Sans" w:cs="Open Sans"/>
        </w:rPr>
      </w:pPr>
      <w:r w:rsidRPr="00903603">
        <w:rPr>
          <w:rFonts w:ascii="Open Sans" w:hAnsi="Open Sans" w:cs="Open Sans"/>
          <w:lang w:val="en-US" w:eastAsia="en-GB"/>
        </w:rPr>
        <w:t xml:space="preserve">Redhill Academy Trust </w:t>
      </w:r>
      <w:r w:rsidRPr="00903603">
        <w:rPr>
          <w:rFonts w:ascii="Open Sans" w:hAnsi="Open Sans" w:cs="Open Sans"/>
          <w:lang w:val="en-US" w:eastAsia="en-GB"/>
        </w:rPr>
        <w:tab/>
      </w:r>
      <w:r w:rsidR="003C6BEF" w:rsidRPr="00903603">
        <w:rPr>
          <w:rFonts w:ascii="Open Sans" w:hAnsi="Open Sans" w:cs="Open Sans"/>
          <w:lang w:val="en-US" w:eastAsia="en-GB"/>
        </w:rPr>
        <w:tab/>
      </w:r>
      <w:r w:rsidR="003C6BEF" w:rsidRPr="00903603">
        <w:rPr>
          <w:rFonts w:ascii="Open Sans" w:hAnsi="Open Sans" w:cs="Open Sans"/>
          <w:lang w:val="en-US" w:eastAsia="en-GB"/>
        </w:rPr>
        <w:tab/>
      </w:r>
      <w:hyperlink r:id="rId28" w:history="1">
        <w:r w:rsidR="003C6BEF" w:rsidRPr="00903603">
          <w:rPr>
            <w:rStyle w:val="Hyperlink"/>
            <w:rFonts w:ascii="Open Sans" w:hAnsi="Open Sans" w:cs="Open Sans"/>
          </w:rPr>
          <w:t>Redhill Academy Trust - Home</w:t>
        </w:r>
      </w:hyperlink>
    </w:p>
    <w:p w14:paraId="1333A029" w14:textId="1BC6B620" w:rsidR="005630EF" w:rsidRPr="00903603" w:rsidRDefault="003C6BEF" w:rsidP="005630EF">
      <w:pPr>
        <w:ind w:left="4320" w:hanging="4320"/>
        <w:rPr>
          <w:rFonts w:ascii="Open Sans" w:hAnsi="Open Sans" w:cs="Open Sans"/>
        </w:rPr>
      </w:pPr>
      <w:r w:rsidRPr="00903603">
        <w:rPr>
          <w:rFonts w:ascii="Open Sans" w:hAnsi="Open Sans" w:cs="Open Sans"/>
        </w:rPr>
        <w:t xml:space="preserve">Brookfield Community School </w:t>
      </w:r>
      <w:r w:rsidRPr="00903603">
        <w:rPr>
          <w:rFonts w:ascii="Open Sans" w:hAnsi="Open Sans" w:cs="Open Sans"/>
        </w:rPr>
        <w:tab/>
      </w:r>
      <w:hyperlink r:id="rId29" w:history="1">
        <w:r w:rsidR="006B474A" w:rsidRPr="00903603">
          <w:rPr>
            <w:rStyle w:val="Hyperlink"/>
            <w:rFonts w:ascii="Open Sans" w:hAnsi="Open Sans" w:cs="Open Sans"/>
          </w:rPr>
          <w:t>Brookfield Community School - Home (brookfieldcs.org.uk)</w:t>
        </w:r>
      </w:hyperlink>
    </w:p>
    <w:p w14:paraId="4BD58665" w14:textId="65809441" w:rsidR="0035506F" w:rsidRPr="00903603" w:rsidRDefault="0035506F" w:rsidP="005630EF">
      <w:pPr>
        <w:ind w:left="4320" w:hanging="4320"/>
        <w:rPr>
          <w:rFonts w:ascii="Open Sans" w:hAnsi="Open Sans" w:cs="Open Sans"/>
        </w:rPr>
      </w:pPr>
      <w:r w:rsidRPr="00903603">
        <w:rPr>
          <w:rFonts w:ascii="Open Sans" w:hAnsi="Open Sans" w:cs="Open Sans"/>
        </w:rPr>
        <w:t>Colonel Frank Seely Academy</w:t>
      </w:r>
      <w:r w:rsidRPr="00903603">
        <w:rPr>
          <w:rFonts w:ascii="Open Sans" w:hAnsi="Open Sans" w:cs="Open Sans"/>
        </w:rPr>
        <w:tab/>
      </w:r>
      <w:hyperlink r:id="rId30" w:history="1">
        <w:r w:rsidRPr="00903603">
          <w:rPr>
            <w:rStyle w:val="Hyperlink"/>
            <w:rFonts w:ascii="Open Sans" w:hAnsi="Open Sans" w:cs="Open Sans"/>
          </w:rPr>
          <w:t>Welcome to Colonel Frank Seely Academy - Colonel Frank Seely (cfsacademy.org.uk)</w:t>
        </w:r>
      </w:hyperlink>
    </w:p>
    <w:p w14:paraId="6185935E" w14:textId="5BA30704" w:rsidR="00B63048" w:rsidRPr="00903603" w:rsidRDefault="00B63048" w:rsidP="006B474A">
      <w:pPr>
        <w:ind w:left="4320" w:hanging="4320"/>
        <w:rPr>
          <w:rFonts w:ascii="Open Sans" w:hAnsi="Open Sans" w:cs="Open Sans"/>
        </w:rPr>
      </w:pPr>
      <w:r w:rsidRPr="00903603">
        <w:rPr>
          <w:rFonts w:ascii="Open Sans" w:hAnsi="Open Sans" w:cs="Open Sans"/>
        </w:rPr>
        <w:t xml:space="preserve">Hall Park Academy </w:t>
      </w:r>
      <w:r w:rsidRPr="00903603">
        <w:rPr>
          <w:rFonts w:ascii="Open Sans" w:hAnsi="Open Sans" w:cs="Open Sans"/>
        </w:rPr>
        <w:tab/>
      </w:r>
      <w:hyperlink r:id="rId31" w:history="1">
        <w:r w:rsidRPr="00903603">
          <w:rPr>
            <w:rStyle w:val="Hyperlink"/>
            <w:rFonts w:ascii="Open Sans" w:hAnsi="Open Sans" w:cs="Open Sans"/>
          </w:rPr>
          <w:t>Hall Park Academy - Home</w:t>
        </w:r>
      </w:hyperlink>
    </w:p>
    <w:p w14:paraId="1ABA40AC" w14:textId="77777777" w:rsidR="00D7357B" w:rsidRPr="00903603" w:rsidRDefault="00D7357B" w:rsidP="006B474A">
      <w:pPr>
        <w:ind w:left="4320" w:hanging="4320"/>
        <w:rPr>
          <w:rFonts w:ascii="Open Sans" w:hAnsi="Open Sans" w:cs="Open Sans"/>
        </w:rPr>
      </w:pPr>
    </w:p>
    <w:p w14:paraId="5915A42E" w14:textId="77777777" w:rsidR="00CB3D7A" w:rsidRPr="00903603" w:rsidRDefault="00CB3D7A" w:rsidP="006B474A">
      <w:pPr>
        <w:ind w:left="4320" w:hanging="4320"/>
        <w:rPr>
          <w:rFonts w:ascii="Open Sans" w:hAnsi="Open Sans" w:cs="Open Sans"/>
        </w:rPr>
      </w:pPr>
    </w:p>
    <w:p w14:paraId="2C1748E8" w14:textId="6227A119" w:rsidR="00CB3D7A" w:rsidRPr="00903603" w:rsidRDefault="00CB3D7A" w:rsidP="006B474A">
      <w:pPr>
        <w:ind w:left="4320" w:hanging="4320"/>
        <w:rPr>
          <w:rFonts w:ascii="Open Sans" w:hAnsi="Open Sans" w:cs="Open Sans"/>
        </w:rPr>
      </w:pPr>
      <w:r w:rsidRPr="00903603">
        <w:rPr>
          <w:rFonts w:ascii="Open Sans" w:hAnsi="Open Sans" w:cs="Open Sans"/>
        </w:rPr>
        <w:t xml:space="preserve">Park Vale Academy </w:t>
      </w:r>
      <w:r w:rsidRPr="00903603">
        <w:rPr>
          <w:rFonts w:ascii="Open Sans" w:hAnsi="Open Sans" w:cs="Open Sans"/>
        </w:rPr>
        <w:tab/>
      </w:r>
      <w:hyperlink r:id="rId32" w:history="1">
        <w:r w:rsidRPr="00903603">
          <w:rPr>
            <w:rStyle w:val="Hyperlink"/>
            <w:rFonts w:ascii="Open Sans" w:hAnsi="Open Sans" w:cs="Open Sans"/>
          </w:rPr>
          <w:t>Welcome to Park Vale Academy - Park Vale</w:t>
        </w:r>
      </w:hyperlink>
    </w:p>
    <w:p w14:paraId="51728D9B" w14:textId="4F5F3DE7" w:rsidR="00AD1868" w:rsidRPr="00903603" w:rsidRDefault="0036006D" w:rsidP="00AD1868">
      <w:pPr>
        <w:ind w:left="4320" w:hanging="4320"/>
        <w:rPr>
          <w:rFonts w:ascii="Open Sans" w:hAnsi="Open Sans" w:cs="Open Sans"/>
        </w:rPr>
      </w:pPr>
      <w:r w:rsidRPr="00903603">
        <w:rPr>
          <w:rFonts w:ascii="Open Sans" w:hAnsi="Open Sans" w:cs="Open Sans"/>
        </w:rPr>
        <w:t xml:space="preserve">Redhill Academy </w:t>
      </w:r>
      <w:r w:rsidRPr="00903603">
        <w:rPr>
          <w:rFonts w:ascii="Open Sans" w:hAnsi="Open Sans" w:cs="Open Sans"/>
        </w:rPr>
        <w:tab/>
      </w:r>
      <w:hyperlink r:id="rId33" w:history="1">
        <w:r w:rsidR="004F4EE1" w:rsidRPr="00903603">
          <w:rPr>
            <w:rStyle w:val="Hyperlink"/>
            <w:rFonts w:ascii="Open Sans" w:hAnsi="Open Sans" w:cs="Open Sans"/>
          </w:rPr>
          <w:t>Outstanding Secondary Academy in Nottinghamshire | Timely Updates, Achievements &amp; Resources (theredhillacademy.org.uk)</w:t>
        </w:r>
      </w:hyperlink>
    </w:p>
    <w:p w14:paraId="51E7B881" w14:textId="6CD8A006" w:rsidR="00197868" w:rsidRPr="00903603" w:rsidRDefault="00AD1868" w:rsidP="00AD1868">
      <w:pPr>
        <w:ind w:left="4320" w:hanging="4320"/>
        <w:rPr>
          <w:rFonts w:ascii="Open Sans" w:hAnsi="Open Sans" w:cs="Open Sans"/>
        </w:rPr>
      </w:pPr>
      <w:r w:rsidRPr="00903603">
        <w:rPr>
          <w:rFonts w:ascii="Open Sans" w:hAnsi="Open Sans" w:cs="Open Sans"/>
        </w:rPr>
        <w:t>South</w:t>
      </w:r>
      <w:r w:rsidR="009C5A16" w:rsidRPr="00903603">
        <w:rPr>
          <w:rFonts w:ascii="Open Sans" w:hAnsi="Open Sans" w:cs="Open Sans"/>
        </w:rPr>
        <w:t xml:space="preserve"> Nottinghamshire Academy </w:t>
      </w:r>
      <w:r w:rsidR="009C5A16" w:rsidRPr="00903603">
        <w:rPr>
          <w:rFonts w:ascii="Open Sans" w:hAnsi="Open Sans" w:cs="Open Sans"/>
        </w:rPr>
        <w:tab/>
      </w:r>
      <w:hyperlink r:id="rId34" w:history="1">
        <w:r w:rsidR="009C5A16" w:rsidRPr="00903603">
          <w:rPr>
            <w:rStyle w:val="Hyperlink"/>
            <w:rFonts w:ascii="Open Sans" w:hAnsi="Open Sans" w:cs="Open Sans"/>
          </w:rPr>
          <w:t>South Nottinghamshire Academy - Home</w:t>
        </w:r>
      </w:hyperlink>
    </w:p>
    <w:p w14:paraId="616583BC" w14:textId="0BD93D8E" w:rsidR="00197868" w:rsidRPr="00903603" w:rsidRDefault="00197868" w:rsidP="00606C90">
      <w:pPr>
        <w:rPr>
          <w:rFonts w:ascii="Open Sans" w:hAnsi="Open Sans" w:cs="Open Sans"/>
        </w:rPr>
      </w:pPr>
      <w:r w:rsidRPr="00903603">
        <w:rPr>
          <w:rFonts w:ascii="Open Sans" w:hAnsi="Open Sans" w:cs="Open Sans"/>
        </w:rPr>
        <w:t xml:space="preserve">The Bolsover School </w:t>
      </w:r>
      <w:r w:rsidR="0036006D" w:rsidRPr="00903603">
        <w:rPr>
          <w:rFonts w:ascii="Open Sans" w:hAnsi="Open Sans" w:cs="Open Sans"/>
        </w:rPr>
        <w:tab/>
      </w:r>
      <w:r w:rsidR="0036006D" w:rsidRPr="00903603">
        <w:rPr>
          <w:rFonts w:ascii="Open Sans" w:hAnsi="Open Sans" w:cs="Open Sans"/>
        </w:rPr>
        <w:tab/>
      </w:r>
      <w:r w:rsidR="0036006D" w:rsidRPr="00903603">
        <w:rPr>
          <w:rFonts w:ascii="Open Sans" w:hAnsi="Open Sans" w:cs="Open Sans"/>
        </w:rPr>
        <w:tab/>
      </w:r>
      <w:r w:rsidR="0036006D" w:rsidRPr="00903603">
        <w:rPr>
          <w:rFonts w:ascii="Open Sans" w:hAnsi="Open Sans" w:cs="Open Sans"/>
        </w:rPr>
        <w:tab/>
      </w:r>
      <w:hyperlink r:id="rId35" w:history="1">
        <w:r w:rsidR="0036006D" w:rsidRPr="00903603">
          <w:rPr>
            <w:rStyle w:val="Hyperlink"/>
            <w:rFonts w:ascii="Open Sans" w:hAnsi="Open Sans" w:cs="Open Sans"/>
          </w:rPr>
          <w:t>The Bolsover School - Home</w:t>
        </w:r>
      </w:hyperlink>
    </w:p>
    <w:p w14:paraId="7525FA85" w14:textId="77777777" w:rsidR="0053673A" w:rsidRPr="00903603" w:rsidRDefault="0053673A" w:rsidP="0053673A">
      <w:pPr>
        <w:ind w:left="4320" w:hanging="4320"/>
        <w:rPr>
          <w:rFonts w:ascii="Open Sans" w:hAnsi="Open Sans" w:cs="Open Sans"/>
        </w:rPr>
      </w:pPr>
      <w:r w:rsidRPr="00903603">
        <w:rPr>
          <w:rFonts w:ascii="Open Sans" w:hAnsi="Open Sans" w:cs="Open Sans"/>
        </w:rPr>
        <w:t xml:space="preserve">The Carlton Academy </w:t>
      </w:r>
      <w:r w:rsidRPr="00903603">
        <w:rPr>
          <w:rFonts w:ascii="Open Sans" w:hAnsi="Open Sans" w:cs="Open Sans"/>
        </w:rPr>
        <w:tab/>
      </w:r>
      <w:hyperlink r:id="rId36" w:history="1">
        <w:r w:rsidRPr="00903603">
          <w:rPr>
            <w:rStyle w:val="Hyperlink"/>
            <w:rFonts w:ascii="Open Sans" w:hAnsi="Open Sans" w:cs="Open Sans"/>
          </w:rPr>
          <w:t>The Carlton Academy - Home (theacademycarlton.org.uk)</w:t>
        </w:r>
      </w:hyperlink>
    </w:p>
    <w:p w14:paraId="4B328237" w14:textId="77777777" w:rsidR="00197868" w:rsidRPr="00903603" w:rsidRDefault="00197868" w:rsidP="00197868">
      <w:pPr>
        <w:ind w:left="4320" w:hanging="4320"/>
        <w:rPr>
          <w:rFonts w:ascii="Open Sans" w:hAnsi="Open Sans" w:cs="Open Sans"/>
        </w:rPr>
      </w:pPr>
      <w:r w:rsidRPr="00903603">
        <w:rPr>
          <w:rFonts w:ascii="Open Sans" w:hAnsi="Open Sans" w:cs="Open Sans"/>
        </w:rPr>
        <w:t xml:space="preserve">The Oakwood Academy </w:t>
      </w:r>
      <w:r w:rsidRPr="00903603">
        <w:rPr>
          <w:rFonts w:ascii="Open Sans" w:hAnsi="Open Sans" w:cs="Open Sans"/>
        </w:rPr>
        <w:tab/>
      </w:r>
      <w:hyperlink r:id="rId37" w:history="1">
        <w:r w:rsidRPr="00903603">
          <w:rPr>
            <w:rStyle w:val="Hyperlink"/>
            <w:rFonts w:ascii="Open Sans" w:hAnsi="Open Sans" w:cs="Open Sans"/>
          </w:rPr>
          <w:t>The Oakwood Academy - Home</w:t>
        </w:r>
      </w:hyperlink>
    </w:p>
    <w:p w14:paraId="257DFD4C" w14:textId="25472923" w:rsidR="0035506F" w:rsidRPr="00903603" w:rsidRDefault="00197868" w:rsidP="00606C90">
      <w:pPr>
        <w:rPr>
          <w:rFonts w:ascii="Open Sans" w:hAnsi="Open Sans" w:cs="Open Sans"/>
        </w:rPr>
      </w:pPr>
      <w:r w:rsidRPr="00903603">
        <w:rPr>
          <w:rFonts w:ascii="Open Sans" w:hAnsi="Open Sans" w:cs="Open Sans"/>
        </w:rPr>
        <w:t xml:space="preserve">Tupton Hall Academy </w:t>
      </w:r>
      <w:r w:rsidRPr="00903603">
        <w:rPr>
          <w:rFonts w:ascii="Open Sans" w:hAnsi="Open Sans" w:cs="Open Sans"/>
        </w:rPr>
        <w:tab/>
      </w:r>
      <w:r w:rsidRPr="00903603">
        <w:rPr>
          <w:rFonts w:ascii="Open Sans" w:hAnsi="Open Sans" w:cs="Open Sans"/>
        </w:rPr>
        <w:tab/>
      </w:r>
      <w:r w:rsidRPr="00903603">
        <w:rPr>
          <w:rFonts w:ascii="Open Sans" w:hAnsi="Open Sans" w:cs="Open Sans"/>
        </w:rPr>
        <w:tab/>
      </w:r>
      <w:hyperlink r:id="rId38" w:history="1">
        <w:r w:rsidRPr="00903603">
          <w:rPr>
            <w:rStyle w:val="Hyperlink"/>
            <w:rFonts w:ascii="Open Sans" w:hAnsi="Open Sans" w:cs="Open Sans"/>
          </w:rPr>
          <w:t>Home - Tupton Hall School</w:t>
        </w:r>
      </w:hyperlink>
      <w:r w:rsidR="003C6BEF" w:rsidRPr="00903603">
        <w:rPr>
          <w:rFonts w:ascii="Open Sans" w:hAnsi="Open Sans" w:cs="Open Sans"/>
        </w:rPr>
        <w:tab/>
      </w:r>
    </w:p>
    <w:p w14:paraId="3179B727" w14:textId="3601F816" w:rsidR="0035506F" w:rsidRPr="00903603" w:rsidRDefault="0035506F" w:rsidP="00606C90">
      <w:pPr>
        <w:rPr>
          <w:rFonts w:ascii="Open Sans" w:hAnsi="Open Sans" w:cs="Open Sans"/>
        </w:rPr>
      </w:pPr>
      <w:r w:rsidRPr="00903603">
        <w:rPr>
          <w:rFonts w:ascii="Open Sans" w:hAnsi="Open Sans" w:cs="Open Sans"/>
        </w:rPr>
        <w:t>Carlton Junior Academy</w:t>
      </w:r>
      <w:r w:rsidR="0092277F" w:rsidRPr="00903603">
        <w:rPr>
          <w:rFonts w:ascii="Open Sans" w:hAnsi="Open Sans" w:cs="Open Sans"/>
        </w:rPr>
        <w:tab/>
      </w:r>
      <w:r w:rsidR="0092277F" w:rsidRPr="00903603">
        <w:rPr>
          <w:rFonts w:ascii="Open Sans" w:hAnsi="Open Sans" w:cs="Open Sans"/>
        </w:rPr>
        <w:tab/>
      </w:r>
      <w:r w:rsidR="0092277F" w:rsidRPr="00903603">
        <w:rPr>
          <w:rFonts w:ascii="Open Sans" w:hAnsi="Open Sans" w:cs="Open Sans"/>
        </w:rPr>
        <w:tab/>
      </w:r>
      <w:hyperlink r:id="rId39" w:history="1">
        <w:r w:rsidR="0092277F" w:rsidRPr="00903603">
          <w:rPr>
            <w:rStyle w:val="Hyperlink"/>
            <w:rFonts w:ascii="Open Sans" w:hAnsi="Open Sans" w:cs="Open Sans"/>
          </w:rPr>
          <w:t>The Carlton Junior Academy - Nottingham</w:t>
        </w:r>
      </w:hyperlink>
    </w:p>
    <w:p w14:paraId="00A5BF5E" w14:textId="04972BB4" w:rsidR="0035506F" w:rsidRPr="00903603" w:rsidRDefault="0035506F" w:rsidP="00606C90">
      <w:pPr>
        <w:rPr>
          <w:rFonts w:ascii="Open Sans" w:hAnsi="Open Sans" w:cs="Open Sans"/>
        </w:rPr>
      </w:pPr>
      <w:r w:rsidRPr="00903603">
        <w:rPr>
          <w:rFonts w:ascii="Open Sans" w:hAnsi="Open Sans" w:cs="Open Sans"/>
        </w:rPr>
        <w:t>Carling Infant Academy</w:t>
      </w:r>
      <w:r w:rsidR="0090203E" w:rsidRPr="00903603">
        <w:rPr>
          <w:rFonts w:ascii="Open Sans" w:hAnsi="Open Sans" w:cs="Open Sans"/>
        </w:rPr>
        <w:tab/>
      </w:r>
      <w:r w:rsidR="0090203E" w:rsidRPr="00903603">
        <w:rPr>
          <w:rFonts w:ascii="Open Sans" w:hAnsi="Open Sans" w:cs="Open Sans"/>
        </w:rPr>
        <w:tab/>
      </w:r>
      <w:r w:rsidR="0090203E" w:rsidRPr="00903603">
        <w:rPr>
          <w:rFonts w:ascii="Open Sans" w:hAnsi="Open Sans" w:cs="Open Sans"/>
        </w:rPr>
        <w:tab/>
      </w:r>
      <w:hyperlink r:id="rId40" w:history="1">
        <w:r w:rsidR="0090203E" w:rsidRPr="00903603">
          <w:rPr>
            <w:rStyle w:val="Hyperlink"/>
            <w:rFonts w:ascii="Open Sans" w:hAnsi="Open Sans" w:cs="Open Sans"/>
          </w:rPr>
          <w:t>Home (thecarltoninfantacademy.org.uk)</w:t>
        </w:r>
      </w:hyperlink>
    </w:p>
    <w:p w14:paraId="4E484372" w14:textId="4B6A1315" w:rsidR="0035506F" w:rsidRPr="00903603" w:rsidRDefault="0035506F" w:rsidP="00382574">
      <w:pPr>
        <w:ind w:left="4320" w:hanging="4320"/>
        <w:rPr>
          <w:rFonts w:ascii="Open Sans" w:hAnsi="Open Sans" w:cs="Open Sans"/>
        </w:rPr>
      </w:pPr>
      <w:r w:rsidRPr="00903603">
        <w:rPr>
          <w:rFonts w:ascii="Open Sans" w:hAnsi="Open Sans" w:cs="Open Sans"/>
        </w:rPr>
        <w:t>North Wingfield Primary</w:t>
      </w:r>
      <w:r w:rsidR="007747C1">
        <w:rPr>
          <w:rFonts w:ascii="Open Sans" w:hAnsi="Open Sans" w:cs="Open Sans"/>
        </w:rPr>
        <w:t xml:space="preserve"> &amp; Nursery</w:t>
      </w:r>
      <w:r w:rsidR="00382574" w:rsidRPr="00903603">
        <w:rPr>
          <w:rFonts w:ascii="Open Sans" w:hAnsi="Open Sans" w:cs="Open Sans"/>
        </w:rPr>
        <w:tab/>
      </w:r>
      <w:hyperlink r:id="rId41" w:history="1">
        <w:r w:rsidR="00382574" w:rsidRPr="00903603">
          <w:rPr>
            <w:rStyle w:val="Hyperlink"/>
            <w:rFonts w:ascii="Open Sans" w:hAnsi="Open Sans" w:cs="Open Sans"/>
          </w:rPr>
          <w:t>North Wingfield Primary and Nursery Academy - Chesterfield</w:t>
        </w:r>
      </w:hyperlink>
    </w:p>
    <w:p w14:paraId="40D01C38" w14:textId="6FC4A2CA" w:rsidR="0035506F" w:rsidRPr="00903603" w:rsidRDefault="0035506F" w:rsidP="007747C1">
      <w:pPr>
        <w:ind w:left="4320" w:hanging="4320"/>
        <w:rPr>
          <w:rFonts w:ascii="Open Sans" w:hAnsi="Open Sans" w:cs="Open Sans"/>
        </w:rPr>
      </w:pPr>
      <w:r w:rsidRPr="00903603">
        <w:rPr>
          <w:rFonts w:ascii="Open Sans" w:hAnsi="Open Sans" w:cs="Open Sans"/>
        </w:rPr>
        <w:t>Robert Mellors Academy</w:t>
      </w:r>
      <w:r w:rsidR="001C44C0" w:rsidRPr="00903603">
        <w:rPr>
          <w:rFonts w:ascii="Open Sans" w:hAnsi="Open Sans" w:cs="Open Sans"/>
        </w:rPr>
        <w:tab/>
      </w:r>
      <w:hyperlink r:id="rId42" w:history="1">
        <w:r w:rsidR="001C44C0" w:rsidRPr="00903603">
          <w:rPr>
            <w:rStyle w:val="Hyperlink"/>
            <w:rFonts w:ascii="Open Sans" w:hAnsi="Open Sans" w:cs="Open Sans"/>
          </w:rPr>
          <w:t>Home - Robert Mellors Primary School - Nottingham</w:t>
        </w:r>
      </w:hyperlink>
    </w:p>
    <w:p w14:paraId="004353CD" w14:textId="177F4156" w:rsidR="0035506F" w:rsidRPr="00903603" w:rsidRDefault="0035506F" w:rsidP="00606C90">
      <w:pPr>
        <w:rPr>
          <w:rFonts w:ascii="Open Sans" w:hAnsi="Open Sans" w:cs="Open Sans"/>
        </w:rPr>
      </w:pPr>
      <w:r w:rsidRPr="00903603">
        <w:rPr>
          <w:rFonts w:ascii="Open Sans" w:hAnsi="Open Sans" w:cs="Open Sans"/>
        </w:rPr>
        <w:t>Scarcliffe Primary School</w:t>
      </w:r>
      <w:r w:rsidR="009E629F" w:rsidRPr="00903603">
        <w:rPr>
          <w:rFonts w:ascii="Open Sans" w:hAnsi="Open Sans" w:cs="Open Sans"/>
        </w:rPr>
        <w:tab/>
      </w:r>
      <w:r w:rsidR="009E629F" w:rsidRPr="00903603">
        <w:rPr>
          <w:rFonts w:ascii="Open Sans" w:hAnsi="Open Sans" w:cs="Open Sans"/>
        </w:rPr>
        <w:tab/>
      </w:r>
      <w:r w:rsidR="009E629F" w:rsidRPr="00903603">
        <w:rPr>
          <w:rFonts w:ascii="Open Sans" w:hAnsi="Open Sans" w:cs="Open Sans"/>
        </w:rPr>
        <w:tab/>
      </w:r>
      <w:hyperlink r:id="rId43" w:history="1">
        <w:r w:rsidR="009E629F" w:rsidRPr="00903603">
          <w:rPr>
            <w:rStyle w:val="Hyperlink"/>
            <w:rFonts w:ascii="Open Sans" w:hAnsi="Open Sans" w:cs="Open Sans"/>
          </w:rPr>
          <w:t>Scarcliffe Primary School - Home</w:t>
        </w:r>
      </w:hyperlink>
    </w:p>
    <w:p w14:paraId="3772CE48" w14:textId="47E0136D" w:rsidR="00606C90" w:rsidRPr="00903603" w:rsidRDefault="0035506F" w:rsidP="00FA7BD2">
      <w:pPr>
        <w:ind w:left="4320" w:hanging="4320"/>
        <w:rPr>
          <w:rFonts w:ascii="Open Sans" w:hAnsi="Open Sans" w:cs="Open Sans"/>
          <w:lang w:val="en-US" w:eastAsia="en-GB"/>
        </w:rPr>
      </w:pPr>
      <w:r w:rsidRPr="00903603">
        <w:rPr>
          <w:rFonts w:ascii="Open Sans" w:hAnsi="Open Sans" w:cs="Open Sans"/>
        </w:rPr>
        <w:t>Tupton Primary and Nursery Academy</w:t>
      </w:r>
      <w:r w:rsidR="003C6BEF" w:rsidRPr="00903603">
        <w:rPr>
          <w:rFonts w:ascii="Open Sans" w:hAnsi="Open Sans" w:cs="Open Sans"/>
        </w:rPr>
        <w:tab/>
      </w:r>
      <w:hyperlink r:id="rId44" w:history="1">
        <w:r w:rsidR="00FA7BD2" w:rsidRPr="00903603">
          <w:rPr>
            <w:rStyle w:val="Hyperlink"/>
            <w:rFonts w:ascii="Open Sans" w:hAnsi="Open Sans" w:cs="Open Sans"/>
          </w:rPr>
          <w:t>Home - Tupton Primary and Nursery Academy - Nottingham (tpna.org.uk)</w:t>
        </w:r>
      </w:hyperlink>
      <w:r w:rsidR="00606C90" w:rsidRPr="00903603">
        <w:rPr>
          <w:rFonts w:ascii="Open Sans" w:hAnsi="Open Sans" w:cs="Open Sans"/>
          <w:lang w:val="en-US" w:eastAsia="en-GB"/>
        </w:rPr>
        <w:tab/>
      </w:r>
      <w:r w:rsidR="00606C90" w:rsidRPr="00903603">
        <w:rPr>
          <w:rFonts w:ascii="Open Sans" w:hAnsi="Open Sans" w:cs="Open Sans"/>
          <w:lang w:val="en-US" w:eastAsia="en-GB"/>
        </w:rPr>
        <w:tab/>
      </w:r>
    </w:p>
    <w:p w14:paraId="6CAC4AFE" w14:textId="77777777" w:rsidR="00C1772B" w:rsidRPr="00903603" w:rsidRDefault="00C1772B" w:rsidP="0061460B">
      <w:pPr>
        <w:rPr>
          <w:rFonts w:ascii="Open Sans" w:hAnsi="Open Sans" w:cs="Open Sans"/>
          <w:b/>
          <w:bCs/>
          <w:lang w:eastAsia="en-GB"/>
        </w:rPr>
      </w:pPr>
    </w:p>
    <w:p w14:paraId="4B2818C2" w14:textId="77777777" w:rsidR="00C1772B" w:rsidRPr="00903603" w:rsidRDefault="00C1772B" w:rsidP="0061460B">
      <w:pPr>
        <w:rPr>
          <w:rFonts w:ascii="Open Sans" w:hAnsi="Open Sans" w:cs="Open Sans"/>
          <w:b/>
          <w:bCs/>
          <w:lang w:eastAsia="en-GB"/>
        </w:rPr>
      </w:pPr>
    </w:p>
    <w:p w14:paraId="389C916F" w14:textId="77777777" w:rsidR="00C1772B" w:rsidRPr="00903603" w:rsidRDefault="00C1772B" w:rsidP="0061460B">
      <w:pPr>
        <w:rPr>
          <w:rFonts w:ascii="Open Sans" w:hAnsi="Open Sans" w:cs="Open Sans"/>
          <w:b/>
          <w:bCs/>
          <w:lang w:eastAsia="en-GB"/>
        </w:rPr>
      </w:pPr>
    </w:p>
    <w:p w14:paraId="0A520E4B" w14:textId="77777777" w:rsidR="00C1772B" w:rsidRPr="00903603" w:rsidRDefault="00C1772B" w:rsidP="0061460B">
      <w:pPr>
        <w:rPr>
          <w:rFonts w:ascii="Open Sans" w:hAnsi="Open Sans" w:cs="Open Sans"/>
          <w:b/>
          <w:bCs/>
          <w:lang w:eastAsia="en-GB"/>
        </w:rPr>
      </w:pPr>
    </w:p>
    <w:sectPr w:rsidR="00C1772B" w:rsidRPr="00903603" w:rsidSect="00115999">
      <w:headerReference w:type="default" r:id="rId45"/>
      <w:footerReference w:type="default" r:id="rId46"/>
      <w:headerReference w:type="first" r:id="rId47"/>
      <w:pgSz w:w="11906" w:h="16838"/>
      <w:pgMar w:top="1560" w:right="1440" w:bottom="1985" w:left="1276" w:header="708" w:footer="9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92BE3" w14:textId="77777777" w:rsidR="00B0605E" w:rsidRDefault="00B0605E" w:rsidP="00C67E89">
      <w:pPr>
        <w:spacing w:after="0" w:line="240" w:lineRule="auto"/>
      </w:pPr>
      <w:r>
        <w:separator/>
      </w:r>
    </w:p>
  </w:endnote>
  <w:endnote w:type="continuationSeparator" w:id="0">
    <w:p w14:paraId="032DBA76" w14:textId="77777777" w:rsidR="00B0605E" w:rsidRDefault="00B0605E" w:rsidP="00C67E89">
      <w:pPr>
        <w:spacing w:after="0" w:line="240" w:lineRule="auto"/>
      </w:pPr>
      <w:r>
        <w:continuationSeparator/>
      </w:r>
    </w:p>
  </w:endnote>
  <w:endnote w:type="continuationNotice" w:id="1">
    <w:p w14:paraId="7BC8F91C" w14:textId="77777777" w:rsidR="00BF07BF" w:rsidRDefault="00BF07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Segoe UI"/>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3949679"/>
      <w:docPartObj>
        <w:docPartGallery w:val="Page Numbers (Bottom of Page)"/>
        <w:docPartUnique/>
      </w:docPartObj>
    </w:sdtPr>
    <w:sdtEndPr>
      <w:rPr>
        <w:noProof/>
      </w:rPr>
    </w:sdtEndPr>
    <w:sdtContent>
      <w:p w14:paraId="502D6BE4" w14:textId="14B7D224" w:rsidR="00941908" w:rsidRDefault="009419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E272B0" w14:textId="29698559" w:rsidR="00115999" w:rsidRDefault="00115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6A8A6" w14:textId="77777777" w:rsidR="00B0605E" w:rsidRDefault="00B0605E" w:rsidP="00C67E89">
      <w:pPr>
        <w:spacing w:after="0" w:line="240" w:lineRule="auto"/>
      </w:pPr>
      <w:r>
        <w:separator/>
      </w:r>
    </w:p>
  </w:footnote>
  <w:footnote w:type="continuationSeparator" w:id="0">
    <w:p w14:paraId="423258AA" w14:textId="77777777" w:rsidR="00B0605E" w:rsidRDefault="00B0605E" w:rsidP="00C67E89">
      <w:pPr>
        <w:spacing w:after="0" w:line="240" w:lineRule="auto"/>
      </w:pPr>
      <w:r>
        <w:continuationSeparator/>
      </w:r>
    </w:p>
  </w:footnote>
  <w:footnote w:type="continuationNotice" w:id="1">
    <w:p w14:paraId="5864DDC3" w14:textId="77777777" w:rsidR="00BF07BF" w:rsidRDefault="00BF07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C78C7" w14:textId="3D52A58C" w:rsidR="001363DE" w:rsidRDefault="001363DE">
    <w:pPr>
      <w:pStyle w:val="Header"/>
    </w:pPr>
    <w:r>
      <w:rPr>
        <w:noProof/>
      </w:rPr>
      <mc:AlternateContent>
        <mc:Choice Requires="wps">
          <w:drawing>
            <wp:anchor distT="45720" distB="45720" distL="114300" distR="114300" simplePos="0" relativeHeight="251658242" behindDoc="0" locked="0" layoutInCell="1" allowOverlap="1" wp14:anchorId="26A5D3C9" wp14:editId="55D6E3E8">
              <wp:simplePos x="0" y="0"/>
              <wp:positionH relativeFrom="page">
                <wp:align>center</wp:align>
              </wp:positionH>
              <wp:positionV relativeFrom="page">
                <wp:posOffset>222314</wp:posOffset>
              </wp:positionV>
              <wp:extent cx="6139180" cy="612775"/>
              <wp:effectExtent l="0" t="0" r="0" b="0"/>
              <wp:wrapSquare wrapText="bothSides"/>
              <wp:docPr id="382"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180" cy="612775"/>
                      </a:xfrm>
                      <a:prstGeom prst="rect">
                        <a:avLst/>
                      </a:prstGeom>
                      <a:noFill/>
                      <a:ln w="9525">
                        <a:noFill/>
                        <a:miter lim="800000"/>
                        <a:headEnd/>
                        <a:tailEnd/>
                      </a:ln>
                    </wps:spPr>
                    <wps:txbx>
                      <w:txbxContent>
                        <w:p w14:paraId="73CF3540" w14:textId="71B10B3B" w:rsidR="001363DE" w:rsidRPr="00457C79" w:rsidRDefault="00FA6532" w:rsidP="001363DE">
                          <w:pPr>
                            <w:rPr>
                              <w:rFonts w:ascii="Open Sans" w:hAnsi="Open Sans" w:cs="Open Sans"/>
                              <w:color w:val="FFFFFF" w:themeColor="background1"/>
                              <w:sz w:val="28"/>
                              <w:szCs w:val="28"/>
                            </w:rPr>
                          </w:pPr>
                          <w:r>
                            <w:rPr>
                              <w:rFonts w:ascii="Open Sans" w:hAnsi="Open Sans" w:cs="Open Sans"/>
                              <w:color w:val="FFFFFF" w:themeColor="background1"/>
                              <w:sz w:val="28"/>
                              <w:szCs w:val="28"/>
                            </w:rPr>
                            <w:t>Freedom of Information</w:t>
                          </w:r>
                          <w:r w:rsidR="00CC7F7F">
                            <w:rPr>
                              <w:rFonts w:ascii="Open Sans" w:hAnsi="Open Sans" w:cs="Open Sans"/>
                              <w:color w:val="FFFFFF" w:themeColor="background1"/>
                              <w:sz w:val="28"/>
                              <w:szCs w:val="28"/>
                            </w:rPr>
                            <w:t xml:space="preserve"> Policy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rto="http://schemas.microsoft.com/office/word/2006/arto">
          <w:pict>
            <v:shapetype w14:anchorId="26A5D3C9" id="_x0000_t202" coordsize="21600,21600" o:spt="202" path="m,l,21600r21600,l21600,xe">
              <v:stroke joinstyle="miter"/>
              <v:path gradientshapeok="t" o:connecttype="rect"/>
            </v:shapetype>
            <v:shape id="_x0000_s1040" type="#_x0000_t202" style="position:absolute;margin-left:0;margin-top:17.5pt;width:483.4pt;height:48.25pt;z-index:251661312;visibility:visible;mso-wrap-style:square;mso-width-percent:0;mso-height-percent:200;mso-wrap-distance-left:9pt;mso-wrap-distance-top:3.6pt;mso-wrap-distance-right:9pt;mso-wrap-distance-bottom:3.6pt;mso-position-horizontal:center;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" filled="f" stroked="f">
              <v:textbox style="mso-fit-shape-to-text:t">
                <w:txbxContent>
                  <w:p w14:paraId="73CF3540" w14:textId="71B10B3B" w:rsidR="001363DE" w:rsidRPr="00457C79" w:rsidRDefault="00FA6532" w:rsidP="001363DE">
                    <w:pPr>
                      <w:rPr>
                        <w:rFonts w:ascii="Open Sans" w:hAnsi="Open Sans" w:cs="Open Sans"/>
                        <w:color w:val="FFFFFF" w:themeColor="background1"/>
                        <w:sz w:val="28"/>
                        <w:szCs w:val="28"/>
                      </w:rPr>
                    </w:pPr>
                    <w:r>
                      <w:rPr>
                        <w:rFonts w:ascii="Open Sans" w:hAnsi="Open Sans" w:cs="Open Sans"/>
                        <w:color w:val="FFFFFF" w:themeColor="background1"/>
                        <w:sz w:val="28"/>
                        <w:szCs w:val="28"/>
                      </w:rPr>
                      <w:t>Freedom of Information</w:t>
                    </w:r>
                    <w:r w:rsidR="00CC7F7F">
                      <w:rPr>
                        <w:rFonts w:ascii="Open Sans" w:hAnsi="Open Sans" w:cs="Open Sans"/>
                        <w:color w:val="FFFFFF" w:themeColor="background1"/>
                        <w:sz w:val="28"/>
                        <w:szCs w:val="28"/>
                      </w:rPr>
                      <w:t xml:space="preserve"> Policy </w:t>
                    </w:r>
                  </w:p>
                </w:txbxContent>
              </v:textbox>
              <w10:wrap type="square" anchorx="page" anchory="page"/>
            </v:shape>
          </w:pict>
        </mc:Fallback>
      </mc:AlternateContent>
    </w:r>
    <w:r>
      <w:rPr>
        <w:noProof/>
      </w:rPr>
      <w:drawing>
        <wp:anchor distT="0" distB="0" distL="114300" distR="114300" simplePos="0" relativeHeight="251658241" behindDoc="1" locked="0" layoutInCell="1" allowOverlap="1" wp14:anchorId="28B047BF" wp14:editId="02873505">
          <wp:simplePos x="0" y="0"/>
          <wp:positionH relativeFrom="page">
            <wp:align>left</wp:align>
          </wp:positionH>
          <wp:positionV relativeFrom="page">
            <wp:posOffset>-1238</wp:posOffset>
          </wp:positionV>
          <wp:extent cx="7615370" cy="791455"/>
          <wp:effectExtent l="0" t="0" r="5080" b="8890"/>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descr="A picture containing background pattern&#10;&#10;Description automatically generated"/>
                  <pic:cNvPicPr/>
                </pic:nvPicPr>
                <pic:blipFill rotWithShape="1">
                  <a:blip r:embed="rId1">
                    <a:extLst>
                      <a:ext uri="{28A0092B-C50C-407E-A947-70E740481C1C}">
                        <a14:useLocalDpi xmlns:a14="http://schemas.microsoft.com/office/drawing/2010/main" val="0"/>
                      </a:ext>
                    </a:extLst>
                  </a:blip>
                  <a:srcRect b="92646"/>
                  <a:stretch/>
                </pic:blipFill>
                <pic:spPr bwMode="auto">
                  <a:xfrm>
                    <a:off x="0" y="0"/>
                    <a:ext cx="7741428" cy="8045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2132A" w14:textId="345C44CB" w:rsidR="00F31ACA" w:rsidRDefault="004D230F">
    <w:pPr>
      <w:pStyle w:val="Header"/>
    </w:pPr>
    <w:r>
      <w:rPr>
        <w:noProof/>
      </w:rPr>
      <w:drawing>
        <wp:anchor distT="0" distB="0" distL="114300" distR="114300" simplePos="0" relativeHeight="251658240" behindDoc="1" locked="0" layoutInCell="1" allowOverlap="1" wp14:anchorId="52C7EA73" wp14:editId="327C9752">
          <wp:simplePos x="0" y="0"/>
          <wp:positionH relativeFrom="page">
            <wp:align>right</wp:align>
          </wp:positionH>
          <wp:positionV relativeFrom="page">
            <wp:posOffset>-2540</wp:posOffset>
          </wp:positionV>
          <wp:extent cx="7550785" cy="10680700"/>
          <wp:effectExtent l="0" t="0" r="0" b="6350"/>
          <wp:wrapNone/>
          <wp:docPr id="3" name="Picture 3"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picture containing tab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0785" cy="10680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332.25pt" o:bullet="t">
        <v:imagedata r:id="rId1" o:title="TK_LOGO_POINTER_RGB_bullet_blue"/>
      </v:shape>
    </w:pict>
  </w:numPicBullet>
  <w:numPicBullet w:numPicBulletId="1">
    <w:pict>
      <v:shape id="_x0000_i1026" type="#_x0000_t75" style="width:30pt;height:30pt" o:bullet="t">
        <v:imagedata r:id="rId2" o:title="Cross"/>
      </v:shape>
    </w:pict>
  </w:numPicBullet>
  <w:numPicBullet w:numPicBulletId="2">
    <w:pict>
      <v:shape id="_x0000_i1027" type="#_x0000_t75" style="width:36pt;height:30pt" o:bullet="t">
        <v:imagedata r:id="rId3" o:title="Tick"/>
      </v:shape>
    </w:pict>
  </w:numPicBullet>
  <w:numPicBullet w:numPicBulletId="3">
    <w:pict>
      <v:shape id="_x0000_i1028" type="#_x0000_t75" style="width:567pt;height:903.75pt" o:bullet="t">
        <v:imagedata r:id="rId4" o:title="Blue Pointer-01-01"/>
      </v:shape>
    </w:pict>
  </w:numPicBullet>
  <w:numPicBullet w:numPicBulletId="4">
    <w:pict>
      <v:shape id="_x0000_i1029" type="#_x0000_t75" style="width:209.25pt;height:332.25pt" o:bullet="t">
        <v:imagedata r:id="rId5" o:title="TK_LOGO_POINTER_RGB_BULLET"/>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56C3622"/>
    <w:multiLevelType w:val="hybridMultilevel"/>
    <w:tmpl w:val="B450F9DA"/>
    <w:lvl w:ilvl="0" w:tplc="EE5AB562">
      <w:start w:val="1"/>
      <w:numFmt w:val="bullet"/>
      <w:pStyle w:val="7DO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22D50614"/>
    <w:multiLevelType w:val="hybridMultilevel"/>
    <w:tmpl w:val="F6C460C2"/>
    <w:lvl w:ilvl="0" w:tplc="D3A889A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97581A"/>
    <w:multiLevelType w:val="hybridMultilevel"/>
    <w:tmpl w:val="CB1C7A1C"/>
    <w:lvl w:ilvl="0" w:tplc="7CFA226E">
      <w:start w:val="1"/>
      <w:numFmt w:val="bullet"/>
      <w:pStyle w:val="3Bulletedcopypink"/>
      <w:lvlText w:val=""/>
      <w:lvlPicBulletId w:val="4"/>
      <w:lvlJc w:val="left"/>
      <w:pPr>
        <w:ind w:left="340" w:hanging="17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890FAB"/>
    <w:multiLevelType w:val="multilevel"/>
    <w:tmpl w:val="6DE08FB8"/>
    <w:styleLink w:val="CurrentList1"/>
    <w:lvl w:ilvl="0">
      <w:start w:val="1"/>
      <w:numFmt w:val="bullet"/>
      <w:lvlText w:val=""/>
      <w:lvlPicBulletId w:val="0"/>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F283E77"/>
    <w:multiLevelType w:val="multilevel"/>
    <w:tmpl w:val="82BE4590"/>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0534B6"/>
    <w:multiLevelType w:val="hybridMultilevel"/>
    <w:tmpl w:val="55AE6156"/>
    <w:lvl w:ilvl="0" w:tplc="AE02F45C">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0D5065"/>
    <w:multiLevelType w:val="hybridMultilevel"/>
    <w:tmpl w:val="7A9E6FF6"/>
    <w:lvl w:ilvl="0" w:tplc="637627F0">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3436B1"/>
    <w:multiLevelType w:val="hybridMultilevel"/>
    <w:tmpl w:val="BFD873E4"/>
    <w:lvl w:ilvl="0" w:tplc="4FDC43C4">
      <w:start w:val="1"/>
      <w:numFmt w:val="bullet"/>
      <w:pStyle w:val="4Bulletedcopyblue"/>
      <w:lvlText w:val=""/>
      <w:lvlPicBulletId w:val="0"/>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479569922">
    <w:abstractNumId w:val="11"/>
  </w:num>
  <w:num w:numId="2" w16cid:durableId="1530416017">
    <w:abstractNumId w:val="5"/>
  </w:num>
  <w:num w:numId="3" w16cid:durableId="1901282062">
    <w:abstractNumId w:val="1"/>
  </w:num>
  <w:num w:numId="4" w16cid:durableId="1728265253">
    <w:abstractNumId w:val="8"/>
  </w:num>
  <w:num w:numId="5" w16cid:durableId="1646158424">
    <w:abstractNumId w:val="9"/>
  </w:num>
  <w:num w:numId="6" w16cid:durableId="22248158">
    <w:abstractNumId w:val="0"/>
  </w:num>
  <w:num w:numId="7" w16cid:durableId="1605460460">
    <w:abstractNumId w:val="2"/>
  </w:num>
  <w:num w:numId="8" w16cid:durableId="69619524">
    <w:abstractNumId w:val="6"/>
  </w:num>
  <w:num w:numId="9" w16cid:durableId="1504659772">
    <w:abstractNumId w:val="4"/>
  </w:num>
  <w:num w:numId="10" w16cid:durableId="1932883563">
    <w:abstractNumId w:val="10"/>
  </w:num>
  <w:num w:numId="11" w16cid:durableId="1687292778">
    <w:abstractNumId w:val="7"/>
  </w:num>
  <w:num w:numId="12" w16cid:durableId="211636805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E89"/>
    <w:rsid w:val="000110A1"/>
    <w:rsid w:val="00016098"/>
    <w:rsid w:val="00020085"/>
    <w:rsid w:val="000208D9"/>
    <w:rsid w:val="00025BB6"/>
    <w:rsid w:val="000360DA"/>
    <w:rsid w:val="00041B92"/>
    <w:rsid w:val="000447DD"/>
    <w:rsid w:val="00050920"/>
    <w:rsid w:val="00050C88"/>
    <w:rsid w:val="00052CDF"/>
    <w:rsid w:val="000556AC"/>
    <w:rsid w:val="00057779"/>
    <w:rsid w:val="000621A8"/>
    <w:rsid w:val="00062831"/>
    <w:rsid w:val="00063603"/>
    <w:rsid w:val="0007037D"/>
    <w:rsid w:val="0007073A"/>
    <w:rsid w:val="000758A7"/>
    <w:rsid w:val="000B6E7C"/>
    <w:rsid w:val="000C7B3D"/>
    <w:rsid w:val="000F1087"/>
    <w:rsid w:val="000F4C27"/>
    <w:rsid w:val="000F6E9B"/>
    <w:rsid w:val="00104302"/>
    <w:rsid w:val="00115631"/>
    <w:rsid w:val="00115999"/>
    <w:rsid w:val="00116B0B"/>
    <w:rsid w:val="001170F0"/>
    <w:rsid w:val="001246BF"/>
    <w:rsid w:val="00130E17"/>
    <w:rsid w:val="001317D6"/>
    <w:rsid w:val="001363DE"/>
    <w:rsid w:val="001508A7"/>
    <w:rsid w:val="00151A81"/>
    <w:rsid w:val="00152102"/>
    <w:rsid w:val="00153291"/>
    <w:rsid w:val="00155E70"/>
    <w:rsid w:val="00156300"/>
    <w:rsid w:val="001705E1"/>
    <w:rsid w:val="00177041"/>
    <w:rsid w:val="00181A4A"/>
    <w:rsid w:val="00185172"/>
    <w:rsid w:val="00192817"/>
    <w:rsid w:val="00197472"/>
    <w:rsid w:val="00197868"/>
    <w:rsid w:val="001A134C"/>
    <w:rsid w:val="001B5614"/>
    <w:rsid w:val="001C44C0"/>
    <w:rsid w:val="001D0B40"/>
    <w:rsid w:val="001D379C"/>
    <w:rsid w:val="001E1FC0"/>
    <w:rsid w:val="001E2F88"/>
    <w:rsid w:val="001F381A"/>
    <w:rsid w:val="001F4450"/>
    <w:rsid w:val="001F71B3"/>
    <w:rsid w:val="002033B5"/>
    <w:rsid w:val="002062CB"/>
    <w:rsid w:val="00211AFD"/>
    <w:rsid w:val="0022227E"/>
    <w:rsid w:val="00230546"/>
    <w:rsid w:val="002307AD"/>
    <w:rsid w:val="0023245C"/>
    <w:rsid w:val="00236AE1"/>
    <w:rsid w:val="00242966"/>
    <w:rsid w:val="00244FF0"/>
    <w:rsid w:val="00251806"/>
    <w:rsid w:val="0025492F"/>
    <w:rsid w:val="002662E6"/>
    <w:rsid w:val="00266562"/>
    <w:rsid w:val="00273A88"/>
    <w:rsid w:val="002756E1"/>
    <w:rsid w:val="00276825"/>
    <w:rsid w:val="0029263E"/>
    <w:rsid w:val="002A402D"/>
    <w:rsid w:val="002A46FD"/>
    <w:rsid w:val="002B33E7"/>
    <w:rsid w:val="002B384A"/>
    <w:rsid w:val="002B39E9"/>
    <w:rsid w:val="002B63C3"/>
    <w:rsid w:val="002D29F3"/>
    <w:rsid w:val="002D5E3A"/>
    <w:rsid w:val="002D630E"/>
    <w:rsid w:val="002E4737"/>
    <w:rsid w:val="002E770B"/>
    <w:rsid w:val="002F5BE4"/>
    <w:rsid w:val="0030733B"/>
    <w:rsid w:val="00314E07"/>
    <w:rsid w:val="003235CC"/>
    <w:rsid w:val="00324634"/>
    <w:rsid w:val="00330931"/>
    <w:rsid w:val="003360F7"/>
    <w:rsid w:val="00346789"/>
    <w:rsid w:val="00351CEE"/>
    <w:rsid w:val="0035506F"/>
    <w:rsid w:val="0036006D"/>
    <w:rsid w:val="00361F69"/>
    <w:rsid w:val="003675F0"/>
    <w:rsid w:val="0037503D"/>
    <w:rsid w:val="00382574"/>
    <w:rsid w:val="00386FA3"/>
    <w:rsid w:val="0039098B"/>
    <w:rsid w:val="003A1019"/>
    <w:rsid w:val="003A5BA2"/>
    <w:rsid w:val="003C0850"/>
    <w:rsid w:val="003C2D95"/>
    <w:rsid w:val="003C505B"/>
    <w:rsid w:val="003C6786"/>
    <w:rsid w:val="003C6BEF"/>
    <w:rsid w:val="003C70BC"/>
    <w:rsid w:val="003D0856"/>
    <w:rsid w:val="003D3862"/>
    <w:rsid w:val="003D7937"/>
    <w:rsid w:val="003E009A"/>
    <w:rsid w:val="003E163B"/>
    <w:rsid w:val="003E1AA9"/>
    <w:rsid w:val="003E462C"/>
    <w:rsid w:val="00403248"/>
    <w:rsid w:val="00406DC5"/>
    <w:rsid w:val="00407DEA"/>
    <w:rsid w:val="0041674E"/>
    <w:rsid w:val="004169E1"/>
    <w:rsid w:val="0042378E"/>
    <w:rsid w:val="004456D9"/>
    <w:rsid w:val="004537E3"/>
    <w:rsid w:val="00457848"/>
    <w:rsid w:val="004604AF"/>
    <w:rsid w:val="004616F0"/>
    <w:rsid w:val="004619DC"/>
    <w:rsid w:val="00461D79"/>
    <w:rsid w:val="0046310A"/>
    <w:rsid w:val="0046340E"/>
    <w:rsid w:val="0046644A"/>
    <w:rsid w:val="00466E21"/>
    <w:rsid w:val="00472CFB"/>
    <w:rsid w:val="004740E7"/>
    <w:rsid w:val="00477327"/>
    <w:rsid w:val="00480B1A"/>
    <w:rsid w:val="0048390C"/>
    <w:rsid w:val="004920F0"/>
    <w:rsid w:val="004956AF"/>
    <w:rsid w:val="0049688F"/>
    <w:rsid w:val="004A434A"/>
    <w:rsid w:val="004A739E"/>
    <w:rsid w:val="004B3826"/>
    <w:rsid w:val="004B4DB3"/>
    <w:rsid w:val="004B6DC8"/>
    <w:rsid w:val="004B76DE"/>
    <w:rsid w:val="004C0148"/>
    <w:rsid w:val="004C4C3D"/>
    <w:rsid w:val="004D095F"/>
    <w:rsid w:val="004D230F"/>
    <w:rsid w:val="004E4A3A"/>
    <w:rsid w:val="004F27FC"/>
    <w:rsid w:val="004F4EE1"/>
    <w:rsid w:val="004F5393"/>
    <w:rsid w:val="00502D56"/>
    <w:rsid w:val="00507397"/>
    <w:rsid w:val="00520863"/>
    <w:rsid w:val="00522E7C"/>
    <w:rsid w:val="00527733"/>
    <w:rsid w:val="005323E3"/>
    <w:rsid w:val="0053673A"/>
    <w:rsid w:val="00540275"/>
    <w:rsid w:val="00551EAF"/>
    <w:rsid w:val="00553BD6"/>
    <w:rsid w:val="005609ED"/>
    <w:rsid w:val="005630EF"/>
    <w:rsid w:val="005651FE"/>
    <w:rsid w:val="005A3AC1"/>
    <w:rsid w:val="005A6FFF"/>
    <w:rsid w:val="005B34F3"/>
    <w:rsid w:val="005C00FD"/>
    <w:rsid w:val="005D0F65"/>
    <w:rsid w:val="005D6229"/>
    <w:rsid w:val="005E18D4"/>
    <w:rsid w:val="005E49D0"/>
    <w:rsid w:val="005F0BE9"/>
    <w:rsid w:val="005F4339"/>
    <w:rsid w:val="00602364"/>
    <w:rsid w:val="00606C90"/>
    <w:rsid w:val="006071C0"/>
    <w:rsid w:val="00613754"/>
    <w:rsid w:val="0061460B"/>
    <w:rsid w:val="0062443B"/>
    <w:rsid w:val="00625911"/>
    <w:rsid w:val="006369FE"/>
    <w:rsid w:val="00645F90"/>
    <w:rsid w:val="0065122C"/>
    <w:rsid w:val="0065365C"/>
    <w:rsid w:val="006572C0"/>
    <w:rsid w:val="00664DDA"/>
    <w:rsid w:val="0067652C"/>
    <w:rsid w:val="006817FD"/>
    <w:rsid w:val="00686C29"/>
    <w:rsid w:val="00690889"/>
    <w:rsid w:val="006A0E01"/>
    <w:rsid w:val="006A0E68"/>
    <w:rsid w:val="006A74BE"/>
    <w:rsid w:val="006B474A"/>
    <w:rsid w:val="006B6373"/>
    <w:rsid w:val="006C198A"/>
    <w:rsid w:val="006C50FC"/>
    <w:rsid w:val="006C6D80"/>
    <w:rsid w:val="006D1039"/>
    <w:rsid w:val="006D37B5"/>
    <w:rsid w:val="00700CF9"/>
    <w:rsid w:val="007030E0"/>
    <w:rsid w:val="007068F1"/>
    <w:rsid w:val="00707C04"/>
    <w:rsid w:val="0071109F"/>
    <w:rsid w:val="00712937"/>
    <w:rsid w:val="00734FDA"/>
    <w:rsid w:val="007364B8"/>
    <w:rsid w:val="0074030E"/>
    <w:rsid w:val="007426E7"/>
    <w:rsid w:val="00742DAD"/>
    <w:rsid w:val="0074781E"/>
    <w:rsid w:val="007535BC"/>
    <w:rsid w:val="00753AEE"/>
    <w:rsid w:val="00756D8E"/>
    <w:rsid w:val="00757130"/>
    <w:rsid w:val="00760CCF"/>
    <w:rsid w:val="007747C1"/>
    <w:rsid w:val="00777B96"/>
    <w:rsid w:val="00780A59"/>
    <w:rsid w:val="00782D03"/>
    <w:rsid w:val="00785A11"/>
    <w:rsid w:val="007874A0"/>
    <w:rsid w:val="00795350"/>
    <w:rsid w:val="00796899"/>
    <w:rsid w:val="007A6F5A"/>
    <w:rsid w:val="007B5A86"/>
    <w:rsid w:val="007D1C56"/>
    <w:rsid w:val="007D294D"/>
    <w:rsid w:val="007D3C75"/>
    <w:rsid w:val="007D6962"/>
    <w:rsid w:val="007E1532"/>
    <w:rsid w:val="00824DFB"/>
    <w:rsid w:val="00827700"/>
    <w:rsid w:val="00827A8B"/>
    <w:rsid w:val="00830F22"/>
    <w:rsid w:val="00834EC8"/>
    <w:rsid w:val="00844941"/>
    <w:rsid w:val="00844EF5"/>
    <w:rsid w:val="00850683"/>
    <w:rsid w:val="0086663E"/>
    <w:rsid w:val="00876334"/>
    <w:rsid w:val="008773B0"/>
    <w:rsid w:val="00877530"/>
    <w:rsid w:val="00884596"/>
    <w:rsid w:val="008A74CF"/>
    <w:rsid w:val="008B09B6"/>
    <w:rsid w:val="008B11DF"/>
    <w:rsid w:val="008B6653"/>
    <w:rsid w:val="008B7B5E"/>
    <w:rsid w:val="008C0240"/>
    <w:rsid w:val="008C1FAC"/>
    <w:rsid w:val="008C23FA"/>
    <w:rsid w:val="008C2A99"/>
    <w:rsid w:val="008D03A7"/>
    <w:rsid w:val="008D5D05"/>
    <w:rsid w:val="008D7B5B"/>
    <w:rsid w:val="008F151A"/>
    <w:rsid w:val="008F19FD"/>
    <w:rsid w:val="008F2682"/>
    <w:rsid w:val="0090203E"/>
    <w:rsid w:val="00903603"/>
    <w:rsid w:val="00904914"/>
    <w:rsid w:val="009049F4"/>
    <w:rsid w:val="0092049C"/>
    <w:rsid w:val="0092277F"/>
    <w:rsid w:val="00923564"/>
    <w:rsid w:val="00927A29"/>
    <w:rsid w:val="009341D4"/>
    <w:rsid w:val="00934790"/>
    <w:rsid w:val="00934824"/>
    <w:rsid w:val="009350C4"/>
    <w:rsid w:val="00935CA4"/>
    <w:rsid w:val="00940614"/>
    <w:rsid w:val="0094097C"/>
    <w:rsid w:val="00941908"/>
    <w:rsid w:val="0094300B"/>
    <w:rsid w:val="00953E42"/>
    <w:rsid w:val="00964085"/>
    <w:rsid w:val="009678A5"/>
    <w:rsid w:val="00971AD6"/>
    <w:rsid w:val="00972E0C"/>
    <w:rsid w:val="00973650"/>
    <w:rsid w:val="0098606C"/>
    <w:rsid w:val="00992D23"/>
    <w:rsid w:val="0099314E"/>
    <w:rsid w:val="009932E2"/>
    <w:rsid w:val="00995CB0"/>
    <w:rsid w:val="009A0B73"/>
    <w:rsid w:val="009A0ECF"/>
    <w:rsid w:val="009A5103"/>
    <w:rsid w:val="009A60CA"/>
    <w:rsid w:val="009A781F"/>
    <w:rsid w:val="009A79EB"/>
    <w:rsid w:val="009B1005"/>
    <w:rsid w:val="009B2EF6"/>
    <w:rsid w:val="009C0A7D"/>
    <w:rsid w:val="009C29F8"/>
    <w:rsid w:val="009C3972"/>
    <w:rsid w:val="009C5A16"/>
    <w:rsid w:val="009D02F0"/>
    <w:rsid w:val="009D0D87"/>
    <w:rsid w:val="009D180D"/>
    <w:rsid w:val="009D319A"/>
    <w:rsid w:val="009D79D6"/>
    <w:rsid w:val="009E0827"/>
    <w:rsid w:val="009E4796"/>
    <w:rsid w:val="009E579E"/>
    <w:rsid w:val="009E629F"/>
    <w:rsid w:val="009F0D6E"/>
    <w:rsid w:val="00A12445"/>
    <w:rsid w:val="00A2338C"/>
    <w:rsid w:val="00A23556"/>
    <w:rsid w:val="00A2362C"/>
    <w:rsid w:val="00A26BD7"/>
    <w:rsid w:val="00A31F3D"/>
    <w:rsid w:val="00A33BAD"/>
    <w:rsid w:val="00A44A35"/>
    <w:rsid w:val="00A51027"/>
    <w:rsid w:val="00A64F53"/>
    <w:rsid w:val="00A76CF9"/>
    <w:rsid w:val="00A774EB"/>
    <w:rsid w:val="00A77D8D"/>
    <w:rsid w:val="00A84228"/>
    <w:rsid w:val="00A84E29"/>
    <w:rsid w:val="00A976C9"/>
    <w:rsid w:val="00AA0780"/>
    <w:rsid w:val="00AB0996"/>
    <w:rsid w:val="00AB3200"/>
    <w:rsid w:val="00AB38A3"/>
    <w:rsid w:val="00AB42BF"/>
    <w:rsid w:val="00AD0A26"/>
    <w:rsid w:val="00AD1868"/>
    <w:rsid w:val="00AE3151"/>
    <w:rsid w:val="00AF7A92"/>
    <w:rsid w:val="00B0605E"/>
    <w:rsid w:val="00B12D51"/>
    <w:rsid w:val="00B145C6"/>
    <w:rsid w:val="00B2018D"/>
    <w:rsid w:val="00B223DA"/>
    <w:rsid w:val="00B41499"/>
    <w:rsid w:val="00B4220A"/>
    <w:rsid w:val="00B44C48"/>
    <w:rsid w:val="00B525C6"/>
    <w:rsid w:val="00B63048"/>
    <w:rsid w:val="00B63FD8"/>
    <w:rsid w:val="00B73D3B"/>
    <w:rsid w:val="00B75647"/>
    <w:rsid w:val="00B810A7"/>
    <w:rsid w:val="00B81C0D"/>
    <w:rsid w:val="00B821DE"/>
    <w:rsid w:val="00B84136"/>
    <w:rsid w:val="00B846AD"/>
    <w:rsid w:val="00B97A37"/>
    <w:rsid w:val="00BA5311"/>
    <w:rsid w:val="00BC097C"/>
    <w:rsid w:val="00BC7E49"/>
    <w:rsid w:val="00BE17CC"/>
    <w:rsid w:val="00BF07BF"/>
    <w:rsid w:val="00BF4C3E"/>
    <w:rsid w:val="00BF687A"/>
    <w:rsid w:val="00BF7883"/>
    <w:rsid w:val="00C0272A"/>
    <w:rsid w:val="00C05CB0"/>
    <w:rsid w:val="00C07853"/>
    <w:rsid w:val="00C07AA0"/>
    <w:rsid w:val="00C1772B"/>
    <w:rsid w:val="00C32AEC"/>
    <w:rsid w:val="00C33850"/>
    <w:rsid w:val="00C44B54"/>
    <w:rsid w:val="00C45924"/>
    <w:rsid w:val="00C55F06"/>
    <w:rsid w:val="00C605BA"/>
    <w:rsid w:val="00C67E89"/>
    <w:rsid w:val="00C71096"/>
    <w:rsid w:val="00C71573"/>
    <w:rsid w:val="00C802F6"/>
    <w:rsid w:val="00C973AA"/>
    <w:rsid w:val="00C977C8"/>
    <w:rsid w:val="00CA7CA0"/>
    <w:rsid w:val="00CB3D7A"/>
    <w:rsid w:val="00CC076C"/>
    <w:rsid w:val="00CC0AF4"/>
    <w:rsid w:val="00CC0CB7"/>
    <w:rsid w:val="00CC7F7F"/>
    <w:rsid w:val="00CE23B6"/>
    <w:rsid w:val="00CE41E5"/>
    <w:rsid w:val="00CF77BD"/>
    <w:rsid w:val="00D0127A"/>
    <w:rsid w:val="00D0230B"/>
    <w:rsid w:val="00D05E8A"/>
    <w:rsid w:val="00D06CBE"/>
    <w:rsid w:val="00D12888"/>
    <w:rsid w:val="00D20093"/>
    <w:rsid w:val="00D232C8"/>
    <w:rsid w:val="00D25604"/>
    <w:rsid w:val="00D310A7"/>
    <w:rsid w:val="00D36282"/>
    <w:rsid w:val="00D41196"/>
    <w:rsid w:val="00D43411"/>
    <w:rsid w:val="00D44428"/>
    <w:rsid w:val="00D451FF"/>
    <w:rsid w:val="00D455D5"/>
    <w:rsid w:val="00D46C34"/>
    <w:rsid w:val="00D55D1F"/>
    <w:rsid w:val="00D618EA"/>
    <w:rsid w:val="00D63CD0"/>
    <w:rsid w:val="00D64508"/>
    <w:rsid w:val="00D7357B"/>
    <w:rsid w:val="00D75EC1"/>
    <w:rsid w:val="00D76125"/>
    <w:rsid w:val="00D80E63"/>
    <w:rsid w:val="00D82811"/>
    <w:rsid w:val="00D927AE"/>
    <w:rsid w:val="00D940A8"/>
    <w:rsid w:val="00DA78D0"/>
    <w:rsid w:val="00DB3BDB"/>
    <w:rsid w:val="00DC0A16"/>
    <w:rsid w:val="00DC317A"/>
    <w:rsid w:val="00DD3337"/>
    <w:rsid w:val="00DD5E86"/>
    <w:rsid w:val="00DE39AE"/>
    <w:rsid w:val="00DE6373"/>
    <w:rsid w:val="00DF0BE7"/>
    <w:rsid w:val="00DF1DAF"/>
    <w:rsid w:val="00DF30E8"/>
    <w:rsid w:val="00DF40F2"/>
    <w:rsid w:val="00DF4312"/>
    <w:rsid w:val="00E01E6C"/>
    <w:rsid w:val="00E03F62"/>
    <w:rsid w:val="00E120F0"/>
    <w:rsid w:val="00E13429"/>
    <w:rsid w:val="00E1369C"/>
    <w:rsid w:val="00E210E6"/>
    <w:rsid w:val="00E23E20"/>
    <w:rsid w:val="00E27511"/>
    <w:rsid w:val="00E36D7C"/>
    <w:rsid w:val="00E440DC"/>
    <w:rsid w:val="00E512D7"/>
    <w:rsid w:val="00E51AB8"/>
    <w:rsid w:val="00E568C8"/>
    <w:rsid w:val="00E643CD"/>
    <w:rsid w:val="00E70C8C"/>
    <w:rsid w:val="00E804AE"/>
    <w:rsid w:val="00E843C3"/>
    <w:rsid w:val="00E857B7"/>
    <w:rsid w:val="00EA68D4"/>
    <w:rsid w:val="00EB32BC"/>
    <w:rsid w:val="00EB3443"/>
    <w:rsid w:val="00EB4B0F"/>
    <w:rsid w:val="00EC36B9"/>
    <w:rsid w:val="00EC3D97"/>
    <w:rsid w:val="00EC4B60"/>
    <w:rsid w:val="00EC502D"/>
    <w:rsid w:val="00EC616A"/>
    <w:rsid w:val="00EC7134"/>
    <w:rsid w:val="00ED0211"/>
    <w:rsid w:val="00ED36CF"/>
    <w:rsid w:val="00ED76DD"/>
    <w:rsid w:val="00EE0894"/>
    <w:rsid w:val="00EE3463"/>
    <w:rsid w:val="00EF40C4"/>
    <w:rsid w:val="00EF4DF8"/>
    <w:rsid w:val="00EF66E8"/>
    <w:rsid w:val="00F00089"/>
    <w:rsid w:val="00F0240B"/>
    <w:rsid w:val="00F063A2"/>
    <w:rsid w:val="00F06F2A"/>
    <w:rsid w:val="00F119E7"/>
    <w:rsid w:val="00F24C1D"/>
    <w:rsid w:val="00F26927"/>
    <w:rsid w:val="00F26B9A"/>
    <w:rsid w:val="00F307D9"/>
    <w:rsid w:val="00F31ACA"/>
    <w:rsid w:val="00F40121"/>
    <w:rsid w:val="00F61667"/>
    <w:rsid w:val="00F658E0"/>
    <w:rsid w:val="00F72BA1"/>
    <w:rsid w:val="00F761E1"/>
    <w:rsid w:val="00F819A3"/>
    <w:rsid w:val="00F82E23"/>
    <w:rsid w:val="00F85B70"/>
    <w:rsid w:val="00F902C3"/>
    <w:rsid w:val="00F936A8"/>
    <w:rsid w:val="00F9698E"/>
    <w:rsid w:val="00F96A95"/>
    <w:rsid w:val="00FA1819"/>
    <w:rsid w:val="00FA616A"/>
    <w:rsid w:val="00FA6532"/>
    <w:rsid w:val="00FA6DC3"/>
    <w:rsid w:val="00FA703D"/>
    <w:rsid w:val="00FA73EB"/>
    <w:rsid w:val="00FA7BD2"/>
    <w:rsid w:val="00FB18F0"/>
    <w:rsid w:val="00FB4C13"/>
    <w:rsid w:val="00FB55C7"/>
    <w:rsid w:val="00FB599F"/>
    <w:rsid w:val="00FB6D30"/>
    <w:rsid w:val="00FC3C6A"/>
    <w:rsid w:val="00FC7DC2"/>
    <w:rsid w:val="00FE5E44"/>
    <w:rsid w:val="3E599DEA"/>
    <w:rsid w:val="5CBBE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1B84FF9D"/>
  <w15:chartTrackingRefBased/>
  <w15:docId w15:val="{D46AFFD3-15A6-4045-AAAB-0241E097F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4C1D"/>
    <w:pPr>
      <w:spacing w:before="120" w:after="120" w:line="240" w:lineRule="auto"/>
      <w:outlineLvl w:val="0"/>
    </w:pPr>
    <w:rPr>
      <w:rFonts w:ascii="Arial" w:eastAsia="Calibri" w:hAnsi="Arial" w:cs="Arial"/>
      <w:b/>
      <w:color w:val="FF1F64"/>
      <w:sz w:val="28"/>
      <w:szCs w:val="36"/>
    </w:rPr>
  </w:style>
  <w:style w:type="paragraph" w:styleId="Heading2">
    <w:name w:val="heading 2"/>
    <w:basedOn w:val="2Subheadpink"/>
    <w:next w:val="Normal"/>
    <w:link w:val="Heading2Char"/>
    <w:uiPriority w:val="9"/>
    <w:qFormat/>
    <w:rsid w:val="009E579E"/>
    <w:pPr>
      <w:keepNext/>
      <w:keepLines/>
      <w:spacing w:before="120"/>
      <w:outlineLvl w:val="1"/>
    </w:pPr>
    <w:rPr>
      <w:rFonts w:eastAsia="Times New Roman" w:cs="Times New Roman"/>
      <w:color w:val="0D1C2F"/>
      <w:sz w:val="24"/>
      <w:szCs w:val="26"/>
    </w:rPr>
  </w:style>
  <w:style w:type="paragraph" w:styleId="Heading3">
    <w:name w:val="heading 3"/>
    <w:basedOn w:val="Normal"/>
    <w:next w:val="Normal"/>
    <w:link w:val="Heading3Char"/>
    <w:uiPriority w:val="9"/>
    <w:unhideWhenUsed/>
    <w:qFormat/>
    <w:rsid w:val="009E57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qFormat/>
    <w:rsid w:val="009E579E"/>
    <w:pPr>
      <w:keepNext/>
      <w:keepLines/>
      <w:spacing w:before="40" w:after="0" w:line="240" w:lineRule="auto"/>
      <w:outlineLvl w:val="3"/>
    </w:pPr>
    <w:rPr>
      <w:rFonts w:ascii="Times New Roman" w:eastAsia="Times New Roman" w:hAnsi="Times New Roman" w:cs="Times New Roman"/>
      <w:b/>
      <w:bCs/>
      <w:iCs/>
      <w:color w:val="2F5496"/>
      <w:sz w:val="24"/>
      <w:szCs w:val="24"/>
      <w:lang w:eastAsia="en-GB"/>
    </w:rPr>
  </w:style>
  <w:style w:type="paragraph" w:styleId="Heading5">
    <w:name w:val="heading 5"/>
    <w:basedOn w:val="Normal"/>
    <w:next w:val="Normal"/>
    <w:link w:val="Heading5Char"/>
    <w:uiPriority w:val="9"/>
    <w:qFormat/>
    <w:rsid w:val="009E579E"/>
    <w:pPr>
      <w:keepNext/>
      <w:keepLines/>
      <w:spacing w:before="40" w:after="0" w:line="240" w:lineRule="auto"/>
      <w:outlineLvl w:val="4"/>
    </w:pPr>
    <w:rPr>
      <w:rFonts w:ascii="Times New Roman" w:eastAsia="Times New Roman" w:hAnsi="Times New Roman" w:cs="Times New Roman"/>
      <w:b/>
      <w:bCs/>
      <w:color w:val="2F5496"/>
      <w:sz w:val="20"/>
      <w:szCs w:val="20"/>
      <w:lang w:eastAsia="en-GB"/>
    </w:rPr>
  </w:style>
  <w:style w:type="paragraph" w:styleId="Heading6">
    <w:name w:val="heading 6"/>
    <w:basedOn w:val="Normal"/>
    <w:next w:val="Normal"/>
    <w:link w:val="Heading6Char"/>
    <w:uiPriority w:val="9"/>
    <w:qFormat/>
    <w:rsid w:val="009E579E"/>
    <w:pPr>
      <w:keepNext/>
      <w:keepLines/>
      <w:spacing w:before="40" w:after="0" w:line="240" w:lineRule="auto"/>
      <w:outlineLvl w:val="5"/>
    </w:pPr>
    <w:rPr>
      <w:rFonts w:ascii="Times New Roman" w:eastAsia="Times New Roman" w:hAnsi="Times New Roman" w:cs="Times New Roman"/>
      <w:b/>
      <w:bCs/>
      <w:color w:val="1F3763"/>
      <w:sz w:val="16"/>
      <w:szCs w:val="1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7E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E89"/>
  </w:style>
  <w:style w:type="paragraph" w:styleId="Footer">
    <w:name w:val="footer"/>
    <w:basedOn w:val="Normal"/>
    <w:link w:val="FooterChar"/>
    <w:uiPriority w:val="99"/>
    <w:unhideWhenUsed/>
    <w:rsid w:val="00C67E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E89"/>
  </w:style>
  <w:style w:type="table" w:styleId="TableGrid">
    <w:name w:val="Table Grid"/>
    <w:basedOn w:val="TableNormal"/>
    <w:uiPriority w:val="39"/>
    <w:rsid w:val="00DB3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0B40"/>
    <w:pPr>
      <w:ind w:left="720"/>
      <w:contextualSpacing/>
    </w:pPr>
  </w:style>
  <w:style w:type="paragraph" w:customStyle="1" w:styleId="1bodycopy10pt">
    <w:name w:val="1 body copy 10pt"/>
    <w:basedOn w:val="Normal"/>
    <w:link w:val="1bodycopy10ptChar"/>
    <w:qFormat/>
    <w:rsid w:val="00FB55C7"/>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FB55C7"/>
    <w:rPr>
      <w:rFonts w:ascii="Arial" w:eastAsia="MS Mincho" w:hAnsi="Arial" w:cs="Times New Roman"/>
      <w:sz w:val="20"/>
      <w:szCs w:val="24"/>
      <w:lang w:val="en-US"/>
    </w:rPr>
  </w:style>
  <w:style w:type="character" w:styleId="Hyperlink">
    <w:name w:val="Hyperlink"/>
    <w:basedOn w:val="DefaultParagraphFont"/>
    <w:uiPriority w:val="99"/>
    <w:unhideWhenUsed/>
    <w:qFormat/>
    <w:rsid w:val="00FB55C7"/>
    <w:rPr>
      <w:color w:val="0563C1" w:themeColor="hyperlink"/>
      <w:u w:val="single"/>
    </w:rPr>
  </w:style>
  <w:style w:type="paragraph" w:styleId="NoSpacing">
    <w:name w:val="No Spacing"/>
    <w:uiPriority w:val="1"/>
    <w:qFormat/>
    <w:rsid w:val="00FB55C7"/>
    <w:pPr>
      <w:spacing w:after="0" w:line="240" w:lineRule="auto"/>
    </w:pPr>
  </w:style>
  <w:style w:type="paragraph" w:customStyle="1" w:styleId="4Bulletedcopyblue">
    <w:name w:val="4 Bulleted copy blue"/>
    <w:basedOn w:val="Normal"/>
    <w:qFormat/>
    <w:rsid w:val="00FB55C7"/>
    <w:pPr>
      <w:numPr>
        <w:numId w:val="1"/>
      </w:numPr>
      <w:spacing w:after="120" w:line="240" w:lineRule="auto"/>
    </w:pPr>
    <w:rPr>
      <w:rFonts w:ascii="Arial" w:eastAsia="MS Mincho" w:hAnsi="Arial" w:cs="Arial"/>
      <w:sz w:val="20"/>
      <w:szCs w:val="20"/>
      <w:lang w:val="en-US"/>
    </w:rPr>
  </w:style>
  <w:style w:type="character" w:customStyle="1" w:styleId="Heading1Char">
    <w:name w:val="Heading 1 Char"/>
    <w:basedOn w:val="DefaultParagraphFont"/>
    <w:link w:val="Heading1"/>
    <w:uiPriority w:val="9"/>
    <w:rsid w:val="00F24C1D"/>
    <w:rPr>
      <w:rFonts w:ascii="Arial" w:eastAsia="Calibri" w:hAnsi="Arial" w:cs="Arial"/>
      <w:b/>
      <w:color w:val="FF1F64"/>
      <w:sz w:val="28"/>
      <w:szCs w:val="36"/>
    </w:rPr>
  </w:style>
  <w:style w:type="paragraph" w:styleId="TOCHeading">
    <w:name w:val="TOC Heading"/>
    <w:basedOn w:val="Heading1"/>
    <w:next w:val="Normal"/>
    <w:uiPriority w:val="39"/>
    <w:unhideWhenUsed/>
    <w:qFormat/>
    <w:rsid w:val="00F24C1D"/>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F24C1D"/>
    <w:pPr>
      <w:spacing w:after="100" w:line="240" w:lineRule="auto"/>
    </w:pPr>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F24C1D"/>
    <w:pPr>
      <w:spacing w:before="240"/>
    </w:pPr>
    <w:rPr>
      <w:b/>
      <w:color w:val="12263F"/>
      <w:sz w:val="24"/>
    </w:rPr>
  </w:style>
  <w:style w:type="character" w:customStyle="1" w:styleId="Subhead2Char">
    <w:name w:val="Subhead 2 Char"/>
    <w:link w:val="Subhead2"/>
    <w:rsid w:val="00F24C1D"/>
    <w:rPr>
      <w:rFonts w:ascii="Arial" w:eastAsia="MS Mincho" w:hAnsi="Arial" w:cs="Times New Roman"/>
      <w:b/>
      <w:color w:val="12263F"/>
      <w:sz w:val="24"/>
      <w:szCs w:val="24"/>
      <w:lang w:val="en-US"/>
    </w:rPr>
  </w:style>
  <w:style w:type="paragraph" w:customStyle="1" w:styleId="paragraph">
    <w:name w:val="paragraph"/>
    <w:basedOn w:val="Normal"/>
    <w:rsid w:val="00CC7F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C7F7F"/>
  </w:style>
  <w:style w:type="character" w:customStyle="1" w:styleId="eop">
    <w:name w:val="eop"/>
    <w:basedOn w:val="DefaultParagraphFont"/>
    <w:rsid w:val="00CC7F7F"/>
  </w:style>
  <w:style w:type="character" w:customStyle="1" w:styleId="Heading3Char">
    <w:name w:val="Heading 3 Char"/>
    <w:basedOn w:val="DefaultParagraphFont"/>
    <w:link w:val="Heading3"/>
    <w:uiPriority w:val="9"/>
    <w:rsid w:val="009E579E"/>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9E579E"/>
    <w:pPr>
      <w:spacing w:after="100"/>
      <w:ind w:left="440"/>
    </w:pPr>
  </w:style>
  <w:style w:type="character" w:customStyle="1" w:styleId="Heading2Char">
    <w:name w:val="Heading 2 Char"/>
    <w:basedOn w:val="DefaultParagraphFont"/>
    <w:link w:val="Heading2"/>
    <w:uiPriority w:val="9"/>
    <w:rsid w:val="009E579E"/>
    <w:rPr>
      <w:rFonts w:ascii="Arial" w:eastAsia="Times New Roman" w:hAnsi="Arial" w:cs="Times New Roman"/>
      <w:b/>
      <w:color w:val="0D1C2F"/>
      <w:sz w:val="24"/>
      <w:szCs w:val="26"/>
      <w:lang w:val="en-US"/>
    </w:rPr>
  </w:style>
  <w:style w:type="character" w:customStyle="1" w:styleId="Heading4Char">
    <w:name w:val="Heading 4 Char"/>
    <w:basedOn w:val="DefaultParagraphFont"/>
    <w:link w:val="Heading4"/>
    <w:uiPriority w:val="9"/>
    <w:rsid w:val="009E579E"/>
    <w:rPr>
      <w:rFonts w:ascii="Times New Roman" w:eastAsia="Times New Roman" w:hAnsi="Times New Roman" w:cs="Times New Roman"/>
      <w:b/>
      <w:bCs/>
      <w:iCs/>
      <w:color w:val="2F5496"/>
      <w:sz w:val="24"/>
      <w:szCs w:val="24"/>
      <w:lang w:eastAsia="en-GB"/>
    </w:rPr>
  </w:style>
  <w:style w:type="character" w:customStyle="1" w:styleId="Heading5Char">
    <w:name w:val="Heading 5 Char"/>
    <w:basedOn w:val="DefaultParagraphFont"/>
    <w:link w:val="Heading5"/>
    <w:uiPriority w:val="9"/>
    <w:rsid w:val="009E579E"/>
    <w:rPr>
      <w:rFonts w:ascii="Times New Roman" w:eastAsia="Times New Roman" w:hAnsi="Times New Roman" w:cs="Times New Roman"/>
      <w:b/>
      <w:bCs/>
      <w:color w:val="2F5496"/>
      <w:sz w:val="20"/>
      <w:szCs w:val="20"/>
      <w:lang w:eastAsia="en-GB"/>
    </w:rPr>
  </w:style>
  <w:style w:type="character" w:customStyle="1" w:styleId="Heading6Char">
    <w:name w:val="Heading 6 Char"/>
    <w:basedOn w:val="DefaultParagraphFont"/>
    <w:link w:val="Heading6"/>
    <w:uiPriority w:val="9"/>
    <w:rsid w:val="009E579E"/>
    <w:rPr>
      <w:rFonts w:ascii="Times New Roman" w:eastAsia="Times New Roman" w:hAnsi="Times New Roman" w:cs="Times New Roman"/>
      <w:b/>
      <w:bCs/>
      <w:color w:val="1F3763"/>
      <w:sz w:val="16"/>
      <w:szCs w:val="16"/>
      <w:lang w:eastAsia="en-GB"/>
    </w:rPr>
  </w:style>
  <w:style w:type="paragraph" w:customStyle="1" w:styleId="2Subheadpink">
    <w:name w:val="2 Subhead pink"/>
    <w:next w:val="1bodycopy10pt"/>
    <w:rsid w:val="009E579E"/>
    <w:pPr>
      <w:spacing w:before="360" w:after="120"/>
    </w:pPr>
    <w:rPr>
      <w:rFonts w:ascii="Arial" w:eastAsia="MS Mincho" w:hAnsi="Arial" w:cs="Arial"/>
      <w:b/>
      <w:color w:val="FF1F64"/>
      <w:sz w:val="32"/>
      <w:szCs w:val="32"/>
      <w:lang w:val="en-US"/>
    </w:rPr>
  </w:style>
  <w:style w:type="paragraph" w:customStyle="1" w:styleId="SlugTheKey">
    <w:name w:val="Slug The Key"/>
    <w:next w:val="Normal"/>
    <w:rsid w:val="009E579E"/>
    <w:pPr>
      <w:jc w:val="center"/>
    </w:pPr>
    <w:rPr>
      <w:rFonts w:ascii="Arial" w:eastAsia="MS Mincho" w:hAnsi="Arial" w:cs="Times New Roman"/>
      <w:caps/>
      <w:color w:val="FFFFFF"/>
      <w:sz w:val="18"/>
      <w:szCs w:val="18"/>
      <w:lang w:val="en-US"/>
    </w:rPr>
  </w:style>
  <w:style w:type="paragraph" w:customStyle="1" w:styleId="TKheadingpink">
    <w:name w:val="TK heading pink"/>
    <w:next w:val="1bodycopy10pt"/>
    <w:rsid w:val="009E579E"/>
    <w:pPr>
      <w:suppressAutoHyphens/>
      <w:spacing w:after="480" w:line="240" w:lineRule="auto"/>
    </w:pPr>
    <w:rPr>
      <w:rFonts w:ascii="Arial" w:eastAsia="MS Mincho" w:hAnsi="Arial" w:cs="Times New Roman"/>
      <w:b/>
      <w:color w:val="FF1F64"/>
      <w:sz w:val="60"/>
      <w:szCs w:val="24"/>
      <w:lang w:val="en-US"/>
    </w:rPr>
  </w:style>
  <w:style w:type="paragraph" w:customStyle="1" w:styleId="8DONTsbullet">
    <w:name w:val="8 DON'Ts bullet"/>
    <w:basedOn w:val="Normal"/>
    <w:rsid w:val="009E579E"/>
    <w:pPr>
      <w:numPr>
        <w:numId w:val="2"/>
      </w:numPr>
      <w:suppressAutoHyphens/>
      <w:spacing w:after="120" w:line="240" w:lineRule="auto"/>
      <w:ind w:right="284"/>
    </w:pPr>
    <w:rPr>
      <w:rFonts w:ascii="Arial" w:eastAsia="MS Mincho" w:hAnsi="Arial" w:cs="Arial"/>
      <w:b/>
      <w:sz w:val="24"/>
      <w:szCs w:val="20"/>
      <w:lang w:val="en-US"/>
    </w:rPr>
  </w:style>
  <w:style w:type="paragraph" w:customStyle="1" w:styleId="7DOsbullet">
    <w:name w:val="7 DOs bullet"/>
    <w:basedOn w:val="Normal"/>
    <w:rsid w:val="009E579E"/>
    <w:pPr>
      <w:numPr>
        <w:numId w:val="3"/>
      </w:numPr>
      <w:spacing w:after="120" w:line="240" w:lineRule="auto"/>
      <w:ind w:right="284"/>
    </w:pPr>
    <w:rPr>
      <w:rFonts w:ascii="Arial" w:eastAsia="MS Mincho" w:hAnsi="Arial" w:cs="Arial"/>
      <w:b/>
      <w:sz w:val="24"/>
      <w:szCs w:val="20"/>
      <w:lang w:val="en-US"/>
    </w:rPr>
  </w:style>
  <w:style w:type="paragraph" w:customStyle="1" w:styleId="9Boxheading">
    <w:name w:val="9 Box heading"/>
    <w:basedOn w:val="Normal"/>
    <w:rsid w:val="009E579E"/>
    <w:pPr>
      <w:spacing w:after="120" w:line="240" w:lineRule="auto"/>
    </w:pPr>
    <w:rPr>
      <w:rFonts w:ascii="Arial" w:eastAsia="MS Mincho" w:hAnsi="Arial" w:cs="Times New Roman"/>
      <w:b/>
      <w:color w:val="12263F"/>
      <w:sz w:val="24"/>
      <w:szCs w:val="24"/>
      <w:lang w:val="en-US"/>
    </w:rPr>
  </w:style>
  <w:style w:type="paragraph" w:customStyle="1" w:styleId="9Secondbullet">
    <w:name w:val="9 Second bullet"/>
    <w:basedOn w:val="1bodycopy10pt"/>
    <w:link w:val="9SecondbulletChar"/>
    <w:rsid w:val="009E579E"/>
    <w:pPr>
      <w:numPr>
        <w:numId w:val="4"/>
      </w:numPr>
      <w:ind w:right="567"/>
    </w:pPr>
  </w:style>
  <w:style w:type="paragraph" w:styleId="BalloonText">
    <w:name w:val="Balloon Text"/>
    <w:basedOn w:val="Normal"/>
    <w:link w:val="BalloonTextChar"/>
    <w:uiPriority w:val="99"/>
    <w:semiHidden/>
    <w:unhideWhenUsed/>
    <w:rsid w:val="009E579E"/>
    <w:pPr>
      <w:spacing w:after="120" w:line="240" w:lineRule="auto"/>
    </w:pPr>
    <w:rPr>
      <w:rFonts w:ascii="Segoe UI" w:eastAsia="MS Mincho" w:hAnsi="Segoe UI" w:cs="Segoe UI"/>
      <w:sz w:val="18"/>
      <w:szCs w:val="18"/>
      <w:lang w:val="en-US"/>
    </w:rPr>
  </w:style>
  <w:style w:type="character" w:customStyle="1" w:styleId="BalloonTextChar">
    <w:name w:val="Balloon Text Char"/>
    <w:basedOn w:val="DefaultParagraphFont"/>
    <w:link w:val="BalloonText"/>
    <w:uiPriority w:val="99"/>
    <w:semiHidden/>
    <w:rsid w:val="009E579E"/>
    <w:rPr>
      <w:rFonts w:ascii="Segoe UI" w:eastAsia="MS Mincho" w:hAnsi="Segoe UI" w:cs="Segoe UI"/>
      <w:sz w:val="18"/>
      <w:szCs w:val="18"/>
      <w:lang w:val="en-US"/>
    </w:rPr>
  </w:style>
  <w:style w:type="character" w:customStyle="1" w:styleId="9SecondbulletChar">
    <w:name w:val="9 Second bullet Char"/>
    <w:link w:val="9Secondbullet"/>
    <w:rsid w:val="009E579E"/>
    <w:rPr>
      <w:rFonts w:ascii="Arial" w:eastAsia="MS Mincho" w:hAnsi="Arial" w:cs="Times New Roman"/>
      <w:sz w:val="20"/>
      <w:szCs w:val="24"/>
      <w:lang w:val="en-US"/>
    </w:rPr>
  </w:style>
  <w:style w:type="character" w:styleId="Strong">
    <w:name w:val="Strong"/>
    <w:uiPriority w:val="22"/>
    <w:qFormat/>
    <w:rsid w:val="009E579E"/>
    <w:rPr>
      <w:rFonts w:ascii="Arial" w:hAnsi="Arial"/>
      <w:b/>
      <w:bCs/>
      <w:sz w:val="22"/>
    </w:rPr>
  </w:style>
  <w:style w:type="paragraph" w:customStyle="1" w:styleId="6Abstract">
    <w:name w:val="6 Abstract"/>
    <w:qFormat/>
    <w:rsid w:val="009E579E"/>
    <w:pPr>
      <w:spacing w:after="240"/>
    </w:pPr>
    <w:rPr>
      <w:rFonts w:ascii="Arial" w:eastAsia="MS Mincho" w:hAnsi="Arial" w:cs="Times New Roman"/>
      <w:sz w:val="28"/>
      <w:szCs w:val="28"/>
      <w:lang w:val="en-US"/>
    </w:rPr>
  </w:style>
  <w:style w:type="paragraph" w:styleId="TOC2">
    <w:name w:val="toc 2"/>
    <w:basedOn w:val="Normal"/>
    <w:next w:val="Normal"/>
    <w:autoRedefine/>
    <w:uiPriority w:val="39"/>
    <w:unhideWhenUsed/>
    <w:rsid w:val="009E579E"/>
    <w:pPr>
      <w:spacing w:after="100" w:line="240" w:lineRule="auto"/>
      <w:ind w:left="220"/>
    </w:pPr>
    <w:rPr>
      <w:rFonts w:ascii="Arial" w:eastAsia="MS Mincho" w:hAnsi="Arial" w:cs="Times New Roman"/>
      <w:sz w:val="20"/>
      <w:szCs w:val="24"/>
      <w:lang w:val="en-US"/>
    </w:rPr>
  </w:style>
  <w:style w:type="paragraph" w:customStyle="1" w:styleId="Text">
    <w:name w:val="Text"/>
    <w:basedOn w:val="BodyText"/>
    <w:link w:val="TextChar"/>
    <w:rsid w:val="009E579E"/>
    <w:rPr>
      <w:rFonts w:cs="Arial"/>
      <w:szCs w:val="20"/>
    </w:rPr>
  </w:style>
  <w:style w:type="character" w:customStyle="1" w:styleId="TextChar">
    <w:name w:val="Text Char"/>
    <w:link w:val="Text"/>
    <w:rsid w:val="009E579E"/>
    <w:rPr>
      <w:rFonts w:ascii="Arial" w:eastAsia="MS Mincho" w:hAnsi="Arial" w:cs="Arial"/>
      <w:sz w:val="20"/>
      <w:szCs w:val="20"/>
      <w:lang w:val="en-US"/>
    </w:rPr>
  </w:style>
  <w:style w:type="paragraph" w:customStyle="1" w:styleId="9TableHeading">
    <w:name w:val="9 Table Heading"/>
    <w:basedOn w:val="Text"/>
    <w:link w:val="9TableHeadingChar"/>
    <w:rsid w:val="009E579E"/>
    <w:pPr>
      <w:spacing w:after="0"/>
    </w:pPr>
    <w:rPr>
      <w:caps/>
    </w:rPr>
  </w:style>
  <w:style w:type="character" w:customStyle="1" w:styleId="9TableHeadingChar">
    <w:name w:val="9 Table Heading Char"/>
    <w:link w:val="9TableHeading"/>
    <w:rsid w:val="009E579E"/>
    <w:rPr>
      <w:rFonts w:ascii="Arial" w:eastAsia="MS Mincho" w:hAnsi="Arial" w:cs="Arial"/>
      <w:caps/>
      <w:sz w:val="20"/>
      <w:szCs w:val="20"/>
      <w:lang w:val="en-US"/>
    </w:rPr>
  </w:style>
  <w:style w:type="paragraph" w:customStyle="1" w:styleId="Bodycopyitalic">
    <w:name w:val="Body copy italic"/>
    <w:basedOn w:val="Normal"/>
    <w:qFormat/>
    <w:rsid w:val="009E579E"/>
    <w:pPr>
      <w:spacing w:after="120" w:line="240" w:lineRule="auto"/>
      <w:ind w:right="284"/>
    </w:pPr>
    <w:rPr>
      <w:rFonts w:ascii="Arial" w:eastAsia="MS Mincho" w:hAnsi="Arial" w:cs="Times New Roman"/>
      <w:i/>
      <w:sz w:val="20"/>
      <w:szCs w:val="24"/>
      <w:lang w:val="en-US"/>
    </w:rPr>
  </w:style>
  <w:style w:type="paragraph" w:styleId="BodyText">
    <w:name w:val="Body Text"/>
    <w:basedOn w:val="Normal"/>
    <w:link w:val="BodyTextChar"/>
    <w:uiPriority w:val="99"/>
    <w:semiHidden/>
    <w:unhideWhenUsed/>
    <w:rsid w:val="009E579E"/>
    <w:pPr>
      <w:spacing w:after="120" w:line="240" w:lineRule="auto"/>
    </w:pPr>
    <w:rPr>
      <w:rFonts w:ascii="Arial" w:eastAsia="MS Mincho" w:hAnsi="Arial" w:cs="Times New Roman"/>
      <w:sz w:val="20"/>
      <w:szCs w:val="24"/>
      <w:lang w:val="en-US"/>
    </w:rPr>
  </w:style>
  <w:style w:type="character" w:customStyle="1" w:styleId="BodyTextChar">
    <w:name w:val="Body Text Char"/>
    <w:basedOn w:val="DefaultParagraphFont"/>
    <w:link w:val="BodyText"/>
    <w:uiPriority w:val="99"/>
    <w:semiHidden/>
    <w:rsid w:val="009E579E"/>
    <w:rPr>
      <w:rFonts w:ascii="Arial" w:eastAsia="MS Mincho" w:hAnsi="Arial" w:cs="Times New Roman"/>
      <w:sz w:val="20"/>
      <w:szCs w:val="24"/>
      <w:lang w:val="en-US"/>
    </w:rPr>
  </w:style>
  <w:style w:type="paragraph" w:customStyle="1" w:styleId="TableHeading">
    <w:name w:val="TableHeading"/>
    <w:basedOn w:val="1bodycopy10pt"/>
    <w:link w:val="TableHeadingChar"/>
    <w:qFormat/>
    <w:rsid w:val="009E579E"/>
    <w:pPr>
      <w:spacing w:after="0"/>
    </w:pPr>
  </w:style>
  <w:style w:type="character" w:customStyle="1" w:styleId="TableHeadingChar">
    <w:name w:val="TableHeading Char"/>
    <w:link w:val="TableHeading"/>
    <w:rsid w:val="009E579E"/>
    <w:rPr>
      <w:rFonts w:ascii="Arial" w:eastAsia="MS Mincho" w:hAnsi="Arial" w:cs="Times New Roman"/>
      <w:sz w:val="20"/>
      <w:szCs w:val="24"/>
      <w:lang w:val="en-US"/>
    </w:rPr>
  </w:style>
  <w:style w:type="table" w:customStyle="1" w:styleId="TheKeytable">
    <w:name w:val="The Key table"/>
    <w:basedOn w:val="TableNormal"/>
    <w:uiPriority w:val="99"/>
    <w:rsid w:val="009E579E"/>
    <w:pPr>
      <w:spacing w:after="0" w:line="240" w:lineRule="auto"/>
    </w:pPr>
    <w:rPr>
      <w:rFonts w:ascii="Arial" w:eastAsia="Arial" w:hAnsi="Arial" w:cs="Times New Roman"/>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E579E"/>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9E579E"/>
    <w:rPr>
      <w:szCs w:val="20"/>
    </w:rPr>
  </w:style>
  <w:style w:type="character" w:customStyle="1" w:styleId="apple-converted-space">
    <w:name w:val="apple-converted-space"/>
    <w:rsid w:val="009E579E"/>
  </w:style>
  <w:style w:type="paragraph" w:customStyle="1" w:styleId="Subheadwithpointer">
    <w:name w:val="Subhead with pointer"/>
    <w:basedOn w:val="Normal"/>
    <w:next w:val="6Abstract"/>
    <w:link w:val="SubheadwithpointerChar"/>
    <w:rsid w:val="009E579E"/>
    <w:pPr>
      <w:numPr>
        <w:numId w:val="5"/>
      </w:numPr>
      <w:spacing w:before="120" w:after="120" w:line="240" w:lineRule="auto"/>
      <w:ind w:right="850"/>
    </w:pPr>
    <w:rPr>
      <w:rFonts w:ascii="Arial" w:eastAsia="MS Mincho" w:hAnsi="Arial" w:cs="Arial"/>
      <w:b/>
      <w:bCs/>
      <w:color w:val="12263F"/>
      <w:sz w:val="32"/>
      <w:szCs w:val="32"/>
      <w:lang w:val="en-US"/>
    </w:rPr>
  </w:style>
  <w:style w:type="paragraph" w:customStyle="1" w:styleId="1bodycopy11pt">
    <w:name w:val="1 body copy 11pt"/>
    <w:autoRedefine/>
    <w:rsid w:val="009E579E"/>
    <w:pPr>
      <w:spacing w:after="120" w:line="240" w:lineRule="auto"/>
      <w:ind w:right="850"/>
    </w:pPr>
    <w:rPr>
      <w:rFonts w:ascii="Arial" w:eastAsia="MS Mincho" w:hAnsi="Arial" w:cs="Arial"/>
      <w:szCs w:val="24"/>
      <w:lang w:val="en-US"/>
    </w:rPr>
  </w:style>
  <w:style w:type="character" w:customStyle="1" w:styleId="SubheadwithpointerChar">
    <w:name w:val="Subhead with pointer Char"/>
    <w:link w:val="Subheadwithpointer"/>
    <w:rsid w:val="009E579E"/>
    <w:rPr>
      <w:rFonts w:ascii="Arial" w:eastAsia="MS Mincho" w:hAnsi="Arial" w:cs="Arial"/>
      <w:b/>
      <w:bCs/>
      <w:color w:val="12263F"/>
      <w:sz w:val="32"/>
      <w:szCs w:val="32"/>
      <w:lang w:val="en-US"/>
    </w:rPr>
  </w:style>
  <w:style w:type="character" w:styleId="FollowedHyperlink">
    <w:name w:val="FollowedHyperlink"/>
    <w:uiPriority w:val="99"/>
    <w:semiHidden/>
    <w:unhideWhenUsed/>
    <w:rsid w:val="009E579E"/>
    <w:rPr>
      <w:color w:val="954F72"/>
      <w:u w:val="single"/>
    </w:rPr>
  </w:style>
  <w:style w:type="paragraph" w:customStyle="1" w:styleId="Title1">
    <w:name w:val="Title 1"/>
    <w:basedOn w:val="Heading1"/>
    <w:link w:val="Title1Char"/>
    <w:autoRedefine/>
    <w:rsid w:val="009E579E"/>
    <w:pPr>
      <w:keepNext/>
      <w:keepLines/>
      <w:spacing w:before="480"/>
    </w:pPr>
    <w:rPr>
      <w:rFonts w:eastAsia="MS Gothic" w:cs="Times New Roman"/>
      <w:b w:val="0"/>
      <w:bCs/>
      <w:sz w:val="52"/>
      <w:szCs w:val="52"/>
      <w:lang w:val="en-US"/>
    </w:rPr>
  </w:style>
  <w:style w:type="character" w:customStyle="1" w:styleId="Title1Char">
    <w:name w:val="Title 1 Char"/>
    <w:link w:val="Title1"/>
    <w:rsid w:val="009E579E"/>
    <w:rPr>
      <w:rFonts w:ascii="Arial" w:eastAsia="MS Gothic" w:hAnsi="Arial" w:cs="Times New Roman"/>
      <w:bCs/>
      <w:color w:val="FF1F64"/>
      <w:sz w:val="52"/>
      <w:szCs w:val="52"/>
      <w:lang w:val="en-US"/>
    </w:rPr>
  </w:style>
  <w:style w:type="paragraph" w:customStyle="1" w:styleId="3Policytitle">
    <w:name w:val="3 Policy title"/>
    <w:basedOn w:val="Normal"/>
    <w:qFormat/>
    <w:rsid w:val="009E579E"/>
    <w:pPr>
      <w:spacing w:after="120" w:line="240" w:lineRule="auto"/>
    </w:pPr>
    <w:rPr>
      <w:rFonts w:ascii="Arial" w:eastAsia="MS Mincho" w:hAnsi="Arial" w:cs="Times New Roman"/>
      <w:b/>
      <w:sz w:val="72"/>
      <w:szCs w:val="24"/>
      <w:lang w:val="en-US"/>
    </w:rPr>
  </w:style>
  <w:style w:type="table" w:customStyle="1" w:styleId="TheKeypolicytable">
    <w:name w:val="The Key policy table"/>
    <w:basedOn w:val="TableNormal"/>
    <w:uiPriority w:val="99"/>
    <w:rsid w:val="009E579E"/>
    <w:pPr>
      <w:spacing w:after="0" w:line="240" w:lineRule="auto"/>
    </w:pPr>
    <w:rPr>
      <w:rFonts w:ascii="Arial" w:eastAsia="Arial" w:hAnsi="Arial" w:cs="Times New Roman"/>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E579E"/>
    <w:pPr>
      <w:keepLines/>
      <w:spacing w:after="60"/>
      <w:textboxTightWrap w:val="allLines"/>
    </w:pPr>
  </w:style>
  <w:style w:type="paragraph" w:customStyle="1" w:styleId="Bulletedcopylevel2">
    <w:name w:val="Bulleted copy level 2"/>
    <w:basedOn w:val="1bodycopy10pt"/>
    <w:qFormat/>
    <w:rsid w:val="009E579E"/>
    <w:pPr>
      <w:numPr>
        <w:numId w:val="6"/>
      </w:numPr>
    </w:pPr>
  </w:style>
  <w:style w:type="paragraph" w:customStyle="1" w:styleId="Tablecopybulleted">
    <w:name w:val="Table copy bulleted"/>
    <w:basedOn w:val="Tablebodycopy"/>
    <w:qFormat/>
    <w:rsid w:val="009E579E"/>
    <w:pPr>
      <w:numPr>
        <w:numId w:val="7"/>
      </w:numPr>
    </w:pPr>
  </w:style>
  <w:style w:type="paragraph" w:customStyle="1" w:styleId="Caption1">
    <w:name w:val="Caption 1"/>
    <w:basedOn w:val="Normal"/>
    <w:rsid w:val="009E579E"/>
    <w:pPr>
      <w:spacing w:before="120" w:after="120" w:line="240" w:lineRule="auto"/>
    </w:pPr>
    <w:rPr>
      <w:rFonts w:ascii="Arial" w:eastAsia="MS Mincho" w:hAnsi="Arial" w:cs="Times New Roman"/>
      <w:i/>
      <w:color w:val="F15F22"/>
      <w:sz w:val="20"/>
      <w:szCs w:val="24"/>
      <w:lang w:val="en-US"/>
    </w:rPr>
  </w:style>
  <w:style w:type="character" w:styleId="UnresolvedMention">
    <w:name w:val="Unresolved Mention"/>
    <w:uiPriority w:val="99"/>
    <w:semiHidden/>
    <w:unhideWhenUsed/>
    <w:rsid w:val="009E579E"/>
    <w:rPr>
      <w:color w:val="605E5C"/>
      <w:shd w:val="clear" w:color="auto" w:fill="E1DFDD"/>
    </w:rPr>
  </w:style>
  <w:style w:type="numbering" w:customStyle="1" w:styleId="CurrentList1">
    <w:name w:val="Current List1"/>
    <w:uiPriority w:val="99"/>
    <w:rsid w:val="009E579E"/>
    <w:pPr>
      <w:numPr>
        <w:numId w:val="8"/>
      </w:numPr>
    </w:pPr>
  </w:style>
  <w:style w:type="character" w:styleId="CommentReference">
    <w:name w:val="annotation reference"/>
    <w:uiPriority w:val="99"/>
    <w:unhideWhenUsed/>
    <w:rsid w:val="009E579E"/>
    <w:rPr>
      <w:sz w:val="16"/>
      <w:szCs w:val="16"/>
    </w:rPr>
  </w:style>
  <w:style w:type="paragraph" w:customStyle="1" w:styleId="1bodycopy">
    <w:name w:val="1 body copy"/>
    <w:basedOn w:val="Normal"/>
    <w:link w:val="1bodycopyChar"/>
    <w:qFormat/>
    <w:rsid w:val="009E579E"/>
    <w:pPr>
      <w:spacing w:after="120" w:line="240" w:lineRule="auto"/>
      <w:ind w:right="284"/>
    </w:pPr>
    <w:rPr>
      <w:rFonts w:ascii="Arial" w:eastAsia="MS Mincho" w:hAnsi="Arial" w:cs="Times New Roman"/>
      <w:sz w:val="20"/>
      <w:szCs w:val="24"/>
      <w:lang w:val="en-US"/>
    </w:rPr>
  </w:style>
  <w:style w:type="character" w:customStyle="1" w:styleId="1bodycopyChar">
    <w:name w:val="1 body copy Char"/>
    <w:link w:val="1bodycopy"/>
    <w:rsid w:val="009E579E"/>
    <w:rPr>
      <w:rFonts w:ascii="Arial" w:eastAsia="MS Mincho" w:hAnsi="Arial" w:cs="Times New Roman"/>
      <w:sz w:val="20"/>
      <w:szCs w:val="24"/>
      <w:lang w:val="en-US"/>
    </w:rPr>
  </w:style>
  <w:style w:type="paragraph" w:customStyle="1" w:styleId="7TableHeading">
    <w:name w:val="7 Table Heading"/>
    <w:basedOn w:val="Normal"/>
    <w:link w:val="7TableHeadingChar"/>
    <w:qFormat/>
    <w:rsid w:val="009E579E"/>
    <w:pPr>
      <w:spacing w:after="0" w:line="240" w:lineRule="auto"/>
      <w:contextualSpacing/>
    </w:pPr>
    <w:rPr>
      <w:rFonts w:ascii="Arial" w:eastAsia="MS Mincho" w:hAnsi="Arial" w:cs="Arial"/>
      <w:color w:val="F8F8F8"/>
      <w:sz w:val="20"/>
      <w:szCs w:val="20"/>
      <w:lang w:val="en-US"/>
    </w:rPr>
  </w:style>
  <w:style w:type="character" w:customStyle="1" w:styleId="7TableHeadingChar">
    <w:name w:val="7 Table Heading Char"/>
    <w:link w:val="7TableHeading"/>
    <w:rsid w:val="009E579E"/>
    <w:rPr>
      <w:rFonts w:ascii="Arial" w:eastAsia="MS Mincho" w:hAnsi="Arial" w:cs="Arial"/>
      <w:color w:val="F8F8F8"/>
      <w:sz w:val="20"/>
      <w:szCs w:val="20"/>
      <w:lang w:val="en-US"/>
    </w:rPr>
  </w:style>
  <w:style w:type="paragraph" w:customStyle="1" w:styleId="7Tablebodycopy">
    <w:name w:val="7 Table body copy"/>
    <w:basedOn w:val="1bodycopy"/>
    <w:qFormat/>
    <w:rsid w:val="009E579E"/>
    <w:pPr>
      <w:spacing w:after="60"/>
      <w:ind w:right="0"/>
    </w:pPr>
  </w:style>
  <w:style w:type="paragraph" w:styleId="CommentText">
    <w:name w:val="annotation text"/>
    <w:basedOn w:val="Normal"/>
    <w:link w:val="CommentTextChar"/>
    <w:uiPriority w:val="99"/>
    <w:unhideWhenUsed/>
    <w:rsid w:val="009E579E"/>
    <w:pPr>
      <w:spacing w:after="120" w:line="240" w:lineRule="auto"/>
    </w:pPr>
    <w:rPr>
      <w:rFonts w:ascii="Arial" w:eastAsia="MS Mincho" w:hAnsi="Arial" w:cs="Times New Roman"/>
      <w:sz w:val="20"/>
      <w:szCs w:val="20"/>
      <w:lang w:val="en-US"/>
    </w:rPr>
  </w:style>
  <w:style w:type="character" w:customStyle="1" w:styleId="CommentTextChar">
    <w:name w:val="Comment Text Char"/>
    <w:basedOn w:val="DefaultParagraphFont"/>
    <w:link w:val="CommentText"/>
    <w:uiPriority w:val="99"/>
    <w:rsid w:val="009E579E"/>
    <w:rPr>
      <w:rFonts w:ascii="Arial" w:eastAsia="MS Mincho"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E579E"/>
    <w:rPr>
      <w:b/>
      <w:bCs/>
    </w:rPr>
  </w:style>
  <w:style w:type="character" w:customStyle="1" w:styleId="CommentSubjectChar">
    <w:name w:val="Comment Subject Char"/>
    <w:basedOn w:val="CommentTextChar"/>
    <w:link w:val="CommentSubject"/>
    <w:uiPriority w:val="99"/>
    <w:semiHidden/>
    <w:rsid w:val="009E579E"/>
    <w:rPr>
      <w:rFonts w:ascii="Arial" w:eastAsia="MS Mincho" w:hAnsi="Arial" w:cs="Times New Roman"/>
      <w:b/>
      <w:bCs/>
      <w:sz w:val="20"/>
      <w:szCs w:val="20"/>
      <w:lang w:val="en-US"/>
    </w:rPr>
  </w:style>
  <w:style w:type="paragraph" w:customStyle="1" w:styleId="3Bulletedcopypink">
    <w:name w:val="3 Bulleted copy pink &gt;"/>
    <w:basedOn w:val="1bodycopy"/>
    <w:qFormat/>
    <w:rsid w:val="009E579E"/>
    <w:pPr>
      <w:numPr>
        <w:numId w:val="9"/>
      </w:numPr>
      <w:tabs>
        <w:tab w:val="num" w:pos="720"/>
      </w:tabs>
      <w:ind w:left="360" w:hanging="360"/>
    </w:pPr>
    <w:rPr>
      <w:rFonts w:cs="Arial"/>
      <w:szCs w:val="20"/>
    </w:rPr>
  </w:style>
  <w:style w:type="paragraph" w:styleId="Revision">
    <w:name w:val="Revision"/>
    <w:hidden/>
    <w:uiPriority w:val="99"/>
    <w:rsid w:val="009E579E"/>
    <w:pPr>
      <w:spacing w:after="0" w:line="240" w:lineRule="auto"/>
    </w:pPr>
    <w:rPr>
      <w:rFonts w:ascii="Arial" w:eastAsia="MS Mincho" w:hAnsi="Arial" w:cs="Times New Roman"/>
      <w:sz w:val="20"/>
      <w:szCs w:val="24"/>
      <w:lang w:val="en-US"/>
    </w:rPr>
  </w:style>
  <w:style w:type="character" w:customStyle="1" w:styleId="hgkelc">
    <w:name w:val="hgkelc"/>
    <w:basedOn w:val="DefaultParagraphFont"/>
    <w:rsid w:val="009E0827"/>
  </w:style>
  <w:style w:type="character" w:customStyle="1" w:styleId="kx21rb">
    <w:name w:val="kx21rb"/>
    <w:basedOn w:val="DefaultParagraphFont"/>
    <w:rsid w:val="009E0827"/>
  </w:style>
  <w:style w:type="paragraph" w:styleId="Subtitle">
    <w:name w:val="Subtitle"/>
    <w:basedOn w:val="Normal"/>
    <w:next w:val="Normal"/>
    <w:link w:val="SubtitleChar"/>
    <w:uiPriority w:val="11"/>
    <w:qFormat/>
    <w:rsid w:val="0018517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85172"/>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499">
      <w:bodyDiv w:val="1"/>
      <w:marLeft w:val="0"/>
      <w:marRight w:val="0"/>
      <w:marTop w:val="0"/>
      <w:marBottom w:val="0"/>
      <w:divBdr>
        <w:top w:val="none" w:sz="0" w:space="0" w:color="auto"/>
        <w:left w:val="none" w:sz="0" w:space="0" w:color="auto"/>
        <w:bottom w:val="none" w:sz="0" w:space="0" w:color="auto"/>
        <w:right w:val="none" w:sz="0" w:space="0" w:color="auto"/>
      </w:divBdr>
      <w:divsChild>
        <w:div w:id="57628725">
          <w:marLeft w:val="0"/>
          <w:marRight w:val="0"/>
          <w:marTop w:val="0"/>
          <w:marBottom w:val="0"/>
          <w:divBdr>
            <w:top w:val="none" w:sz="0" w:space="0" w:color="auto"/>
            <w:left w:val="none" w:sz="0" w:space="0" w:color="auto"/>
            <w:bottom w:val="none" w:sz="0" w:space="0" w:color="auto"/>
            <w:right w:val="none" w:sz="0" w:space="0" w:color="auto"/>
          </w:divBdr>
          <w:divsChild>
            <w:div w:id="416050576">
              <w:marLeft w:val="0"/>
              <w:marRight w:val="0"/>
              <w:marTop w:val="0"/>
              <w:marBottom w:val="0"/>
              <w:divBdr>
                <w:top w:val="none" w:sz="0" w:space="0" w:color="auto"/>
                <w:left w:val="none" w:sz="0" w:space="0" w:color="auto"/>
                <w:bottom w:val="none" w:sz="0" w:space="0" w:color="auto"/>
                <w:right w:val="none" w:sz="0" w:space="0" w:color="auto"/>
              </w:divBdr>
            </w:div>
            <w:div w:id="457380834">
              <w:marLeft w:val="0"/>
              <w:marRight w:val="0"/>
              <w:marTop w:val="0"/>
              <w:marBottom w:val="0"/>
              <w:divBdr>
                <w:top w:val="none" w:sz="0" w:space="0" w:color="auto"/>
                <w:left w:val="none" w:sz="0" w:space="0" w:color="auto"/>
                <w:bottom w:val="none" w:sz="0" w:space="0" w:color="auto"/>
                <w:right w:val="none" w:sz="0" w:space="0" w:color="auto"/>
              </w:divBdr>
            </w:div>
            <w:div w:id="860624534">
              <w:marLeft w:val="0"/>
              <w:marRight w:val="0"/>
              <w:marTop w:val="0"/>
              <w:marBottom w:val="0"/>
              <w:divBdr>
                <w:top w:val="none" w:sz="0" w:space="0" w:color="auto"/>
                <w:left w:val="none" w:sz="0" w:space="0" w:color="auto"/>
                <w:bottom w:val="none" w:sz="0" w:space="0" w:color="auto"/>
                <w:right w:val="none" w:sz="0" w:space="0" w:color="auto"/>
              </w:divBdr>
            </w:div>
            <w:div w:id="1146976487">
              <w:marLeft w:val="0"/>
              <w:marRight w:val="0"/>
              <w:marTop w:val="0"/>
              <w:marBottom w:val="0"/>
              <w:divBdr>
                <w:top w:val="none" w:sz="0" w:space="0" w:color="auto"/>
                <w:left w:val="none" w:sz="0" w:space="0" w:color="auto"/>
                <w:bottom w:val="none" w:sz="0" w:space="0" w:color="auto"/>
                <w:right w:val="none" w:sz="0" w:space="0" w:color="auto"/>
              </w:divBdr>
            </w:div>
            <w:div w:id="1507137604">
              <w:marLeft w:val="0"/>
              <w:marRight w:val="0"/>
              <w:marTop w:val="0"/>
              <w:marBottom w:val="0"/>
              <w:divBdr>
                <w:top w:val="none" w:sz="0" w:space="0" w:color="auto"/>
                <w:left w:val="none" w:sz="0" w:space="0" w:color="auto"/>
                <w:bottom w:val="none" w:sz="0" w:space="0" w:color="auto"/>
                <w:right w:val="none" w:sz="0" w:space="0" w:color="auto"/>
              </w:divBdr>
            </w:div>
          </w:divsChild>
        </w:div>
        <w:div w:id="194662590">
          <w:marLeft w:val="0"/>
          <w:marRight w:val="0"/>
          <w:marTop w:val="0"/>
          <w:marBottom w:val="0"/>
          <w:divBdr>
            <w:top w:val="none" w:sz="0" w:space="0" w:color="auto"/>
            <w:left w:val="none" w:sz="0" w:space="0" w:color="auto"/>
            <w:bottom w:val="none" w:sz="0" w:space="0" w:color="auto"/>
            <w:right w:val="none" w:sz="0" w:space="0" w:color="auto"/>
          </w:divBdr>
        </w:div>
        <w:div w:id="240994375">
          <w:marLeft w:val="0"/>
          <w:marRight w:val="0"/>
          <w:marTop w:val="0"/>
          <w:marBottom w:val="0"/>
          <w:divBdr>
            <w:top w:val="none" w:sz="0" w:space="0" w:color="auto"/>
            <w:left w:val="none" w:sz="0" w:space="0" w:color="auto"/>
            <w:bottom w:val="none" w:sz="0" w:space="0" w:color="auto"/>
            <w:right w:val="none" w:sz="0" w:space="0" w:color="auto"/>
          </w:divBdr>
          <w:divsChild>
            <w:div w:id="52824250">
              <w:marLeft w:val="0"/>
              <w:marRight w:val="0"/>
              <w:marTop w:val="0"/>
              <w:marBottom w:val="0"/>
              <w:divBdr>
                <w:top w:val="none" w:sz="0" w:space="0" w:color="auto"/>
                <w:left w:val="none" w:sz="0" w:space="0" w:color="auto"/>
                <w:bottom w:val="none" w:sz="0" w:space="0" w:color="auto"/>
                <w:right w:val="none" w:sz="0" w:space="0" w:color="auto"/>
              </w:divBdr>
            </w:div>
            <w:div w:id="399131819">
              <w:marLeft w:val="0"/>
              <w:marRight w:val="0"/>
              <w:marTop w:val="0"/>
              <w:marBottom w:val="0"/>
              <w:divBdr>
                <w:top w:val="none" w:sz="0" w:space="0" w:color="auto"/>
                <w:left w:val="none" w:sz="0" w:space="0" w:color="auto"/>
                <w:bottom w:val="none" w:sz="0" w:space="0" w:color="auto"/>
                <w:right w:val="none" w:sz="0" w:space="0" w:color="auto"/>
              </w:divBdr>
            </w:div>
            <w:div w:id="1214585074">
              <w:marLeft w:val="0"/>
              <w:marRight w:val="0"/>
              <w:marTop w:val="0"/>
              <w:marBottom w:val="0"/>
              <w:divBdr>
                <w:top w:val="none" w:sz="0" w:space="0" w:color="auto"/>
                <w:left w:val="none" w:sz="0" w:space="0" w:color="auto"/>
                <w:bottom w:val="none" w:sz="0" w:space="0" w:color="auto"/>
                <w:right w:val="none" w:sz="0" w:space="0" w:color="auto"/>
              </w:divBdr>
            </w:div>
            <w:div w:id="1435662980">
              <w:marLeft w:val="0"/>
              <w:marRight w:val="0"/>
              <w:marTop w:val="0"/>
              <w:marBottom w:val="0"/>
              <w:divBdr>
                <w:top w:val="none" w:sz="0" w:space="0" w:color="auto"/>
                <w:left w:val="none" w:sz="0" w:space="0" w:color="auto"/>
                <w:bottom w:val="none" w:sz="0" w:space="0" w:color="auto"/>
                <w:right w:val="none" w:sz="0" w:space="0" w:color="auto"/>
              </w:divBdr>
            </w:div>
            <w:div w:id="1756828455">
              <w:marLeft w:val="0"/>
              <w:marRight w:val="0"/>
              <w:marTop w:val="0"/>
              <w:marBottom w:val="0"/>
              <w:divBdr>
                <w:top w:val="none" w:sz="0" w:space="0" w:color="auto"/>
                <w:left w:val="none" w:sz="0" w:space="0" w:color="auto"/>
                <w:bottom w:val="none" w:sz="0" w:space="0" w:color="auto"/>
                <w:right w:val="none" w:sz="0" w:space="0" w:color="auto"/>
              </w:divBdr>
            </w:div>
          </w:divsChild>
        </w:div>
        <w:div w:id="440490696">
          <w:marLeft w:val="0"/>
          <w:marRight w:val="0"/>
          <w:marTop w:val="0"/>
          <w:marBottom w:val="0"/>
          <w:divBdr>
            <w:top w:val="none" w:sz="0" w:space="0" w:color="auto"/>
            <w:left w:val="none" w:sz="0" w:space="0" w:color="auto"/>
            <w:bottom w:val="none" w:sz="0" w:space="0" w:color="auto"/>
            <w:right w:val="none" w:sz="0" w:space="0" w:color="auto"/>
          </w:divBdr>
          <w:divsChild>
            <w:div w:id="257569503">
              <w:marLeft w:val="0"/>
              <w:marRight w:val="0"/>
              <w:marTop w:val="0"/>
              <w:marBottom w:val="0"/>
              <w:divBdr>
                <w:top w:val="none" w:sz="0" w:space="0" w:color="auto"/>
                <w:left w:val="none" w:sz="0" w:space="0" w:color="auto"/>
                <w:bottom w:val="none" w:sz="0" w:space="0" w:color="auto"/>
                <w:right w:val="none" w:sz="0" w:space="0" w:color="auto"/>
              </w:divBdr>
            </w:div>
            <w:div w:id="774717394">
              <w:marLeft w:val="0"/>
              <w:marRight w:val="0"/>
              <w:marTop w:val="0"/>
              <w:marBottom w:val="0"/>
              <w:divBdr>
                <w:top w:val="none" w:sz="0" w:space="0" w:color="auto"/>
                <w:left w:val="none" w:sz="0" w:space="0" w:color="auto"/>
                <w:bottom w:val="none" w:sz="0" w:space="0" w:color="auto"/>
                <w:right w:val="none" w:sz="0" w:space="0" w:color="auto"/>
              </w:divBdr>
            </w:div>
            <w:div w:id="1531844323">
              <w:marLeft w:val="0"/>
              <w:marRight w:val="0"/>
              <w:marTop w:val="0"/>
              <w:marBottom w:val="0"/>
              <w:divBdr>
                <w:top w:val="none" w:sz="0" w:space="0" w:color="auto"/>
                <w:left w:val="none" w:sz="0" w:space="0" w:color="auto"/>
                <w:bottom w:val="none" w:sz="0" w:space="0" w:color="auto"/>
                <w:right w:val="none" w:sz="0" w:space="0" w:color="auto"/>
              </w:divBdr>
            </w:div>
            <w:div w:id="1689871040">
              <w:marLeft w:val="0"/>
              <w:marRight w:val="0"/>
              <w:marTop w:val="0"/>
              <w:marBottom w:val="0"/>
              <w:divBdr>
                <w:top w:val="none" w:sz="0" w:space="0" w:color="auto"/>
                <w:left w:val="none" w:sz="0" w:space="0" w:color="auto"/>
                <w:bottom w:val="none" w:sz="0" w:space="0" w:color="auto"/>
                <w:right w:val="none" w:sz="0" w:space="0" w:color="auto"/>
              </w:divBdr>
            </w:div>
            <w:div w:id="1951281562">
              <w:marLeft w:val="0"/>
              <w:marRight w:val="0"/>
              <w:marTop w:val="0"/>
              <w:marBottom w:val="0"/>
              <w:divBdr>
                <w:top w:val="none" w:sz="0" w:space="0" w:color="auto"/>
                <w:left w:val="none" w:sz="0" w:space="0" w:color="auto"/>
                <w:bottom w:val="none" w:sz="0" w:space="0" w:color="auto"/>
                <w:right w:val="none" w:sz="0" w:space="0" w:color="auto"/>
              </w:divBdr>
            </w:div>
          </w:divsChild>
        </w:div>
        <w:div w:id="461311596">
          <w:marLeft w:val="0"/>
          <w:marRight w:val="0"/>
          <w:marTop w:val="0"/>
          <w:marBottom w:val="0"/>
          <w:divBdr>
            <w:top w:val="none" w:sz="0" w:space="0" w:color="auto"/>
            <w:left w:val="none" w:sz="0" w:space="0" w:color="auto"/>
            <w:bottom w:val="none" w:sz="0" w:space="0" w:color="auto"/>
            <w:right w:val="none" w:sz="0" w:space="0" w:color="auto"/>
          </w:divBdr>
          <w:divsChild>
            <w:div w:id="102305857">
              <w:marLeft w:val="0"/>
              <w:marRight w:val="0"/>
              <w:marTop w:val="0"/>
              <w:marBottom w:val="0"/>
              <w:divBdr>
                <w:top w:val="none" w:sz="0" w:space="0" w:color="auto"/>
                <w:left w:val="none" w:sz="0" w:space="0" w:color="auto"/>
                <w:bottom w:val="none" w:sz="0" w:space="0" w:color="auto"/>
                <w:right w:val="none" w:sz="0" w:space="0" w:color="auto"/>
              </w:divBdr>
            </w:div>
            <w:div w:id="439107335">
              <w:marLeft w:val="0"/>
              <w:marRight w:val="0"/>
              <w:marTop w:val="0"/>
              <w:marBottom w:val="0"/>
              <w:divBdr>
                <w:top w:val="none" w:sz="0" w:space="0" w:color="auto"/>
                <w:left w:val="none" w:sz="0" w:space="0" w:color="auto"/>
                <w:bottom w:val="none" w:sz="0" w:space="0" w:color="auto"/>
                <w:right w:val="none" w:sz="0" w:space="0" w:color="auto"/>
              </w:divBdr>
            </w:div>
            <w:div w:id="602885906">
              <w:marLeft w:val="0"/>
              <w:marRight w:val="0"/>
              <w:marTop w:val="0"/>
              <w:marBottom w:val="0"/>
              <w:divBdr>
                <w:top w:val="none" w:sz="0" w:space="0" w:color="auto"/>
                <w:left w:val="none" w:sz="0" w:space="0" w:color="auto"/>
                <w:bottom w:val="none" w:sz="0" w:space="0" w:color="auto"/>
                <w:right w:val="none" w:sz="0" w:space="0" w:color="auto"/>
              </w:divBdr>
            </w:div>
            <w:div w:id="1149400765">
              <w:marLeft w:val="0"/>
              <w:marRight w:val="0"/>
              <w:marTop w:val="0"/>
              <w:marBottom w:val="0"/>
              <w:divBdr>
                <w:top w:val="none" w:sz="0" w:space="0" w:color="auto"/>
                <w:left w:val="none" w:sz="0" w:space="0" w:color="auto"/>
                <w:bottom w:val="none" w:sz="0" w:space="0" w:color="auto"/>
                <w:right w:val="none" w:sz="0" w:space="0" w:color="auto"/>
              </w:divBdr>
            </w:div>
            <w:div w:id="1434323382">
              <w:marLeft w:val="0"/>
              <w:marRight w:val="0"/>
              <w:marTop w:val="0"/>
              <w:marBottom w:val="0"/>
              <w:divBdr>
                <w:top w:val="none" w:sz="0" w:space="0" w:color="auto"/>
                <w:left w:val="none" w:sz="0" w:space="0" w:color="auto"/>
                <w:bottom w:val="none" w:sz="0" w:space="0" w:color="auto"/>
                <w:right w:val="none" w:sz="0" w:space="0" w:color="auto"/>
              </w:divBdr>
            </w:div>
          </w:divsChild>
        </w:div>
        <w:div w:id="466897338">
          <w:marLeft w:val="0"/>
          <w:marRight w:val="0"/>
          <w:marTop w:val="0"/>
          <w:marBottom w:val="0"/>
          <w:divBdr>
            <w:top w:val="none" w:sz="0" w:space="0" w:color="auto"/>
            <w:left w:val="none" w:sz="0" w:space="0" w:color="auto"/>
            <w:bottom w:val="none" w:sz="0" w:space="0" w:color="auto"/>
            <w:right w:val="none" w:sz="0" w:space="0" w:color="auto"/>
          </w:divBdr>
        </w:div>
        <w:div w:id="474567619">
          <w:marLeft w:val="0"/>
          <w:marRight w:val="0"/>
          <w:marTop w:val="0"/>
          <w:marBottom w:val="0"/>
          <w:divBdr>
            <w:top w:val="none" w:sz="0" w:space="0" w:color="auto"/>
            <w:left w:val="none" w:sz="0" w:space="0" w:color="auto"/>
            <w:bottom w:val="none" w:sz="0" w:space="0" w:color="auto"/>
            <w:right w:val="none" w:sz="0" w:space="0" w:color="auto"/>
          </w:divBdr>
        </w:div>
        <w:div w:id="578102378">
          <w:marLeft w:val="0"/>
          <w:marRight w:val="0"/>
          <w:marTop w:val="0"/>
          <w:marBottom w:val="0"/>
          <w:divBdr>
            <w:top w:val="none" w:sz="0" w:space="0" w:color="auto"/>
            <w:left w:val="none" w:sz="0" w:space="0" w:color="auto"/>
            <w:bottom w:val="none" w:sz="0" w:space="0" w:color="auto"/>
            <w:right w:val="none" w:sz="0" w:space="0" w:color="auto"/>
          </w:divBdr>
          <w:divsChild>
            <w:div w:id="508326290">
              <w:marLeft w:val="0"/>
              <w:marRight w:val="0"/>
              <w:marTop w:val="0"/>
              <w:marBottom w:val="0"/>
              <w:divBdr>
                <w:top w:val="none" w:sz="0" w:space="0" w:color="auto"/>
                <w:left w:val="none" w:sz="0" w:space="0" w:color="auto"/>
                <w:bottom w:val="none" w:sz="0" w:space="0" w:color="auto"/>
                <w:right w:val="none" w:sz="0" w:space="0" w:color="auto"/>
              </w:divBdr>
            </w:div>
            <w:div w:id="735393636">
              <w:marLeft w:val="0"/>
              <w:marRight w:val="0"/>
              <w:marTop w:val="0"/>
              <w:marBottom w:val="0"/>
              <w:divBdr>
                <w:top w:val="none" w:sz="0" w:space="0" w:color="auto"/>
                <w:left w:val="none" w:sz="0" w:space="0" w:color="auto"/>
                <w:bottom w:val="none" w:sz="0" w:space="0" w:color="auto"/>
                <w:right w:val="none" w:sz="0" w:space="0" w:color="auto"/>
              </w:divBdr>
            </w:div>
            <w:div w:id="1068503916">
              <w:marLeft w:val="0"/>
              <w:marRight w:val="0"/>
              <w:marTop w:val="0"/>
              <w:marBottom w:val="0"/>
              <w:divBdr>
                <w:top w:val="none" w:sz="0" w:space="0" w:color="auto"/>
                <w:left w:val="none" w:sz="0" w:space="0" w:color="auto"/>
                <w:bottom w:val="none" w:sz="0" w:space="0" w:color="auto"/>
                <w:right w:val="none" w:sz="0" w:space="0" w:color="auto"/>
              </w:divBdr>
            </w:div>
          </w:divsChild>
        </w:div>
        <w:div w:id="618221501">
          <w:marLeft w:val="0"/>
          <w:marRight w:val="0"/>
          <w:marTop w:val="0"/>
          <w:marBottom w:val="0"/>
          <w:divBdr>
            <w:top w:val="none" w:sz="0" w:space="0" w:color="auto"/>
            <w:left w:val="none" w:sz="0" w:space="0" w:color="auto"/>
            <w:bottom w:val="none" w:sz="0" w:space="0" w:color="auto"/>
            <w:right w:val="none" w:sz="0" w:space="0" w:color="auto"/>
          </w:divBdr>
          <w:divsChild>
            <w:div w:id="343215879">
              <w:marLeft w:val="0"/>
              <w:marRight w:val="0"/>
              <w:marTop w:val="0"/>
              <w:marBottom w:val="0"/>
              <w:divBdr>
                <w:top w:val="none" w:sz="0" w:space="0" w:color="auto"/>
                <w:left w:val="none" w:sz="0" w:space="0" w:color="auto"/>
                <w:bottom w:val="none" w:sz="0" w:space="0" w:color="auto"/>
                <w:right w:val="none" w:sz="0" w:space="0" w:color="auto"/>
              </w:divBdr>
            </w:div>
            <w:div w:id="403990313">
              <w:marLeft w:val="0"/>
              <w:marRight w:val="0"/>
              <w:marTop w:val="0"/>
              <w:marBottom w:val="0"/>
              <w:divBdr>
                <w:top w:val="none" w:sz="0" w:space="0" w:color="auto"/>
                <w:left w:val="none" w:sz="0" w:space="0" w:color="auto"/>
                <w:bottom w:val="none" w:sz="0" w:space="0" w:color="auto"/>
                <w:right w:val="none" w:sz="0" w:space="0" w:color="auto"/>
              </w:divBdr>
            </w:div>
            <w:div w:id="466705856">
              <w:marLeft w:val="0"/>
              <w:marRight w:val="0"/>
              <w:marTop w:val="0"/>
              <w:marBottom w:val="0"/>
              <w:divBdr>
                <w:top w:val="none" w:sz="0" w:space="0" w:color="auto"/>
                <w:left w:val="none" w:sz="0" w:space="0" w:color="auto"/>
                <w:bottom w:val="none" w:sz="0" w:space="0" w:color="auto"/>
                <w:right w:val="none" w:sz="0" w:space="0" w:color="auto"/>
              </w:divBdr>
            </w:div>
            <w:div w:id="896403773">
              <w:marLeft w:val="0"/>
              <w:marRight w:val="0"/>
              <w:marTop w:val="0"/>
              <w:marBottom w:val="0"/>
              <w:divBdr>
                <w:top w:val="none" w:sz="0" w:space="0" w:color="auto"/>
                <w:left w:val="none" w:sz="0" w:space="0" w:color="auto"/>
                <w:bottom w:val="none" w:sz="0" w:space="0" w:color="auto"/>
                <w:right w:val="none" w:sz="0" w:space="0" w:color="auto"/>
              </w:divBdr>
            </w:div>
            <w:div w:id="1185897697">
              <w:marLeft w:val="0"/>
              <w:marRight w:val="0"/>
              <w:marTop w:val="0"/>
              <w:marBottom w:val="0"/>
              <w:divBdr>
                <w:top w:val="none" w:sz="0" w:space="0" w:color="auto"/>
                <w:left w:val="none" w:sz="0" w:space="0" w:color="auto"/>
                <w:bottom w:val="none" w:sz="0" w:space="0" w:color="auto"/>
                <w:right w:val="none" w:sz="0" w:space="0" w:color="auto"/>
              </w:divBdr>
            </w:div>
          </w:divsChild>
        </w:div>
        <w:div w:id="916673467">
          <w:marLeft w:val="0"/>
          <w:marRight w:val="0"/>
          <w:marTop w:val="0"/>
          <w:marBottom w:val="0"/>
          <w:divBdr>
            <w:top w:val="none" w:sz="0" w:space="0" w:color="auto"/>
            <w:left w:val="none" w:sz="0" w:space="0" w:color="auto"/>
            <w:bottom w:val="none" w:sz="0" w:space="0" w:color="auto"/>
            <w:right w:val="none" w:sz="0" w:space="0" w:color="auto"/>
          </w:divBdr>
          <w:divsChild>
            <w:div w:id="162745781">
              <w:marLeft w:val="0"/>
              <w:marRight w:val="0"/>
              <w:marTop w:val="0"/>
              <w:marBottom w:val="0"/>
              <w:divBdr>
                <w:top w:val="none" w:sz="0" w:space="0" w:color="auto"/>
                <w:left w:val="none" w:sz="0" w:space="0" w:color="auto"/>
                <w:bottom w:val="none" w:sz="0" w:space="0" w:color="auto"/>
                <w:right w:val="none" w:sz="0" w:space="0" w:color="auto"/>
              </w:divBdr>
            </w:div>
            <w:div w:id="303045034">
              <w:marLeft w:val="0"/>
              <w:marRight w:val="0"/>
              <w:marTop w:val="0"/>
              <w:marBottom w:val="0"/>
              <w:divBdr>
                <w:top w:val="none" w:sz="0" w:space="0" w:color="auto"/>
                <w:left w:val="none" w:sz="0" w:space="0" w:color="auto"/>
                <w:bottom w:val="none" w:sz="0" w:space="0" w:color="auto"/>
                <w:right w:val="none" w:sz="0" w:space="0" w:color="auto"/>
              </w:divBdr>
            </w:div>
            <w:div w:id="641275002">
              <w:marLeft w:val="0"/>
              <w:marRight w:val="0"/>
              <w:marTop w:val="0"/>
              <w:marBottom w:val="0"/>
              <w:divBdr>
                <w:top w:val="none" w:sz="0" w:space="0" w:color="auto"/>
                <w:left w:val="none" w:sz="0" w:space="0" w:color="auto"/>
                <w:bottom w:val="none" w:sz="0" w:space="0" w:color="auto"/>
                <w:right w:val="none" w:sz="0" w:space="0" w:color="auto"/>
              </w:divBdr>
            </w:div>
            <w:div w:id="877939075">
              <w:marLeft w:val="0"/>
              <w:marRight w:val="0"/>
              <w:marTop w:val="0"/>
              <w:marBottom w:val="0"/>
              <w:divBdr>
                <w:top w:val="none" w:sz="0" w:space="0" w:color="auto"/>
                <w:left w:val="none" w:sz="0" w:space="0" w:color="auto"/>
                <w:bottom w:val="none" w:sz="0" w:space="0" w:color="auto"/>
                <w:right w:val="none" w:sz="0" w:space="0" w:color="auto"/>
              </w:divBdr>
            </w:div>
            <w:div w:id="1657341613">
              <w:marLeft w:val="0"/>
              <w:marRight w:val="0"/>
              <w:marTop w:val="0"/>
              <w:marBottom w:val="0"/>
              <w:divBdr>
                <w:top w:val="none" w:sz="0" w:space="0" w:color="auto"/>
                <w:left w:val="none" w:sz="0" w:space="0" w:color="auto"/>
                <w:bottom w:val="none" w:sz="0" w:space="0" w:color="auto"/>
                <w:right w:val="none" w:sz="0" w:space="0" w:color="auto"/>
              </w:divBdr>
            </w:div>
          </w:divsChild>
        </w:div>
        <w:div w:id="973877485">
          <w:marLeft w:val="0"/>
          <w:marRight w:val="0"/>
          <w:marTop w:val="0"/>
          <w:marBottom w:val="0"/>
          <w:divBdr>
            <w:top w:val="none" w:sz="0" w:space="0" w:color="auto"/>
            <w:left w:val="none" w:sz="0" w:space="0" w:color="auto"/>
            <w:bottom w:val="none" w:sz="0" w:space="0" w:color="auto"/>
            <w:right w:val="none" w:sz="0" w:space="0" w:color="auto"/>
          </w:divBdr>
          <w:divsChild>
            <w:div w:id="162207590">
              <w:marLeft w:val="0"/>
              <w:marRight w:val="0"/>
              <w:marTop w:val="0"/>
              <w:marBottom w:val="0"/>
              <w:divBdr>
                <w:top w:val="none" w:sz="0" w:space="0" w:color="auto"/>
                <w:left w:val="none" w:sz="0" w:space="0" w:color="auto"/>
                <w:bottom w:val="none" w:sz="0" w:space="0" w:color="auto"/>
                <w:right w:val="none" w:sz="0" w:space="0" w:color="auto"/>
              </w:divBdr>
            </w:div>
            <w:div w:id="348218375">
              <w:marLeft w:val="0"/>
              <w:marRight w:val="0"/>
              <w:marTop w:val="0"/>
              <w:marBottom w:val="0"/>
              <w:divBdr>
                <w:top w:val="none" w:sz="0" w:space="0" w:color="auto"/>
                <w:left w:val="none" w:sz="0" w:space="0" w:color="auto"/>
                <w:bottom w:val="none" w:sz="0" w:space="0" w:color="auto"/>
                <w:right w:val="none" w:sz="0" w:space="0" w:color="auto"/>
              </w:divBdr>
            </w:div>
            <w:div w:id="543062352">
              <w:marLeft w:val="0"/>
              <w:marRight w:val="0"/>
              <w:marTop w:val="0"/>
              <w:marBottom w:val="0"/>
              <w:divBdr>
                <w:top w:val="none" w:sz="0" w:space="0" w:color="auto"/>
                <w:left w:val="none" w:sz="0" w:space="0" w:color="auto"/>
                <w:bottom w:val="none" w:sz="0" w:space="0" w:color="auto"/>
                <w:right w:val="none" w:sz="0" w:space="0" w:color="auto"/>
              </w:divBdr>
            </w:div>
            <w:div w:id="1644651786">
              <w:marLeft w:val="0"/>
              <w:marRight w:val="0"/>
              <w:marTop w:val="0"/>
              <w:marBottom w:val="0"/>
              <w:divBdr>
                <w:top w:val="none" w:sz="0" w:space="0" w:color="auto"/>
                <w:left w:val="none" w:sz="0" w:space="0" w:color="auto"/>
                <w:bottom w:val="none" w:sz="0" w:space="0" w:color="auto"/>
                <w:right w:val="none" w:sz="0" w:space="0" w:color="auto"/>
              </w:divBdr>
            </w:div>
            <w:div w:id="1741757609">
              <w:marLeft w:val="0"/>
              <w:marRight w:val="0"/>
              <w:marTop w:val="0"/>
              <w:marBottom w:val="0"/>
              <w:divBdr>
                <w:top w:val="none" w:sz="0" w:space="0" w:color="auto"/>
                <w:left w:val="none" w:sz="0" w:space="0" w:color="auto"/>
                <w:bottom w:val="none" w:sz="0" w:space="0" w:color="auto"/>
                <w:right w:val="none" w:sz="0" w:space="0" w:color="auto"/>
              </w:divBdr>
            </w:div>
          </w:divsChild>
        </w:div>
        <w:div w:id="1218936243">
          <w:marLeft w:val="0"/>
          <w:marRight w:val="0"/>
          <w:marTop w:val="0"/>
          <w:marBottom w:val="0"/>
          <w:divBdr>
            <w:top w:val="none" w:sz="0" w:space="0" w:color="auto"/>
            <w:left w:val="none" w:sz="0" w:space="0" w:color="auto"/>
            <w:bottom w:val="none" w:sz="0" w:space="0" w:color="auto"/>
            <w:right w:val="none" w:sz="0" w:space="0" w:color="auto"/>
          </w:divBdr>
          <w:divsChild>
            <w:div w:id="178469324">
              <w:marLeft w:val="0"/>
              <w:marRight w:val="0"/>
              <w:marTop w:val="0"/>
              <w:marBottom w:val="0"/>
              <w:divBdr>
                <w:top w:val="none" w:sz="0" w:space="0" w:color="auto"/>
                <w:left w:val="none" w:sz="0" w:space="0" w:color="auto"/>
                <w:bottom w:val="none" w:sz="0" w:space="0" w:color="auto"/>
                <w:right w:val="none" w:sz="0" w:space="0" w:color="auto"/>
              </w:divBdr>
            </w:div>
            <w:div w:id="717584091">
              <w:marLeft w:val="0"/>
              <w:marRight w:val="0"/>
              <w:marTop w:val="0"/>
              <w:marBottom w:val="0"/>
              <w:divBdr>
                <w:top w:val="none" w:sz="0" w:space="0" w:color="auto"/>
                <w:left w:val="none" w:sz="0" w:space="0" w:color="auto"/>
                <w:bottom w:val="none" w:sz="0" w:space="0" w:color="auto"/>
                <w:right w:val="none" w:sz="0" w:space="0" w:color="auto"/>
              </w:divBdr>
            </w:div>
            <w:div w:id="1277717433">
              <w:marLeft w:val="0"/>
              <w:marRight w:val="0"/>
              <w:marTop w:val="0"/>
              <w:marBottom w:val="0"/>
              <w:divBdr>
                <w:top w:val="none" w:sz="0" w:space="0" w:color="auto"/>
                <w:left w:val="none" w:sz="0" w:space="0" w:color="auto"/>
                <w:bottom w:val="none" w:sz="0" w:space="0" w:color="auto"/>
                <w:right w:val="none" w:sz="0" w:space="0" w:color="auto"/>
              </w:divBdr>
            </w:div>
            <w:div w:id="1727146141">
              <w:marLeft w:val="0"/>
              <w:marRight w:val="0"/>
              <w:marTop w:val="0"/>
              <w:marBottom w:val="0"/>
              <w:divBdr>
                <w:top w:val="none" w:sz="0" w:space="0" w:color="auto"/>
                <w:left w:val="none" w:sz="0" w:space="0" w:color="auto"/>
                <w:bottom w:val="none" w:sz="0" w:space="0" w:color="auto"/>
                <w:right w:val="none" w:sz="0" w:space="0" w:color="auto"/>
              </w:divBdr>
            </w:div>
            <w:div w:id="2119325113">
              <w:marLeft w:val="0"/>
              <w:marRight w:val="0"/>
              <w:marTop w:val="0"/>
              <w:marBottom w:val="0"/>
              <w:divBdr>
                <w:top w:val="none" w:sz="0" w:space="0" w:color="auto"/>
                <w:left w:val="none" w:sz="0" w:space="0" w:color="auto"/>
                <w:bottom w:val="none" w:sz="0" w:space="0" w:color="auto"/>
                <w:right w:val="none" w:sz="0" w:space="0" w:color="auto"/>
              </w:divBdr>
            </w:div>
          </w:divsChild>
        </w:div>
        <w:div w:id="1240284535">
          <w:marLeft w:val="0"/>
          <w:marRight w:val="0"/>
          <w:marTop w:val="0"/>
          <w:marBottom w:val="0"/>
          <w:divBdr>
            <w:top w:val="none" w:sz="0" w:space="0" w:color="auto"/>
            <w:left w:val="none" w:sz="0" w:space="0" w:color="auto"/>
            <w:bottom w:val="none" w:sz="0" w:space="0" w:color="auto"/>
            <w:right w:val="none" w:sz="0" w:space="0" w:color="auto"/>
          </w:divBdr>
          <w:divsChild>
            <w:div w:id="418142344">
              <w:marLeft w:val="0"/>
              <w:marRight w:val="0"/>
              <w:marTop w:val="0"/>
              <w:marBottom w:val="0"/>
              <w:divBdr>
                <w:top w:val="none" w:sz="0" w:space="0" w:color="auto"/>
                <w:left w:val="none" w:sz="0" w:space="0" w:color="auto"/>
                <w:bottom w:val="none" w:sz="0" w:space="0" w:color="auto"/>
                <w:right w:val="none" w:sz="0" w:space="0" w:color="auto"/>
              </w:divBdr>
            </w:div>
            <w:div w:id="867064880">
              <w:marLeft w:val="0"/>
              <w:marRight w:val="0"/>
              <w:marTop w:val="0"/>
              <w:marBottom w:val="0"/>
              <w:divBdr>
                <w:top w:val="none" w:sz="0" w:space="0" w:color="auto"/>
                <w:left w:val="none" w:sz="0" w:space="0" w:color="auto"/>
                <w:bottom w:val="none" w:sz="0" w:space="0" w:color="auto"/>
                <w:right w:val="none" w:sz="0" w:space="0" w:color="auto"/>
              </w:divBdr>
            </w:div>
            <w:div w:id="1034304949">
              <w:marLeft w:val="0"/>
              <w:marRight w:val="0"/>
              <w:marTop w:val="0"/>
              <w:marBottom w:val="0"/>
              <w:divBdr>
                <w:top w:val="none" w:sz="0" w:space="0" w:color="auto"/>
                <w:left w:val="none" w:sz="0" w:space="0" w:color="auto"/>
                <w:bottom w:val="none" w:sz="0" w:space="0" w:color="auto"/>
                <w:right w:val="none" w:sz="0" w:space="0" w:color="auto"/>
              </w:divBdr>
            </w:div>
            <w:div w:id="1324355900">
              <w:marLeft w:val="0"/>
              <w:marRight w:val="0"/>
              <w:marTop w:val="0"/>
              <w:marBottom w:val="0"/>
              <w:divBdr>
                <w:top w:val="none" w:sz="0" w:space="0" w:color="auto"/>
                <w:left w:val="none" w:sz="0" w:space="0" w:color="auto"/>
                <w:bottom w:val="none" w:sz="0" w:space="0" w:color="auto"/>
                <w:right w:val="none" w:sz="0" w:space="0" w:color="auto"/>
              </w:divBdr>
            </w:div>
            <w:div w:id="2083018258">
              <w:marLeft w:val="0"/>
              <w:marRight w:val="0"/>
              <w:marTop w:val="0"/>
              <w:marBottom w:val="0"/>
              <w:divBdr>
                <w:top w:val="none" w:sz="0" w:space="0" w:color="auto"/>
                <w:left w:val="none" w:sz="0" w:space="0" w:color="auto"/>
                <w:bottom w:val="none" w:sz="0" w:space="0" w:color="auto"/>
                <w:right w:val="none" w:sz="0" w:space="0" w:color="auto"/>
              </w:divBdr>
            </w:div>
          </w:divsChild>
        </w:div>
        <w:div w:id="1341007791">
          <w:marLeft w:val="0"/>
          <w:marRight w:val="0"/>
          <w:marTop w:val="0"/>
          <w:marBottom w:val="0"/>
          <w:divBdr>
            <w:top w:val="none" w:sz="0" w:space="0" w:color="auto"/>
            <w:left w:val="none" w:sz="0" w:space="0" w:color="auto"/>
            <w:bottom w:val="none" w:sz="0" w:space="0" w:color="auto"/>
            <w:right w:val="none" w:sz="0" w:space="0" w:color="auto"/>
          </w:divBdr>
          <w:divsChild>
            <w:div w:id="149099627">
              <w:marLeft w:val="0"/>
              <w:marRight w:val="0"/>
              <w:marTop w:val="0"/>
              <w:marBottom w:val="0"/>
              <w:divBdr>
                <w:top w:val="none" w:sz="0" w:space="0" w:color="auto"/>
                <w:left w:val="none" w:sz="0" w:space="0" w:color="auto"/>
                <w:bottom w:val="none" w:sz="0" w:space="0" w:color="auto"/>
                <w:right w:val="none" w:sz="0" w:space="0" w:color="auto"/>
              </w:divBdr>
            </w:div>
            <w:div w:id="281034260">
              <w:marLeft w:val="0"/>
              <w:marRight w:val="0"/>
              <w:marTop w:val="0"/>
              <w:marBottom w:val="0"/>
              <w:divBdr>
                <w:top w:val="none" w:sz="0" w:space="0" w:color="auto"/>
                <w:left w:val="none" w:sz="0" w:space="0" w:color="auto"/>
                <w:bottom w:val="none" w:sz="0" w:space="0" w:color="auto"/>
                <w:right w:val="none" w:sz="0" w:space="0" w:color="auto"/>
              </w:divBdr>
            </w:div>
            <w:div w:id="1527981142">
              <w:marLeft w:val="0"/>
              <w:marRight w:val="0"/>
              <w:marTop w:val="0"/>
              <w:marBottom w:val="0"/>
              <w:divBdr>
                <w:top w:val="none" w:sz="0" w:space="0" w:color="auto"/>
                <w:left w:val="none" w:sz="0" w:space="0" w:color="auto"/>
                <w:bottom w:val="none" w:sz="0" w:space="0" w:color="auto"/>
                <w:right w:val="none" w:sz="0" w:space="0" w:color="auto"/>
              </w:divBdr>
            </w:div>
            <w:div w:id="1564176035">
              <w:marLeft w:val="0"/>
              <w:marRight w:val="0"/>
              <w:marTop w:val="0"/>
              <w:marBottom w:val="0"/>
              <w:divBdr>
                <w:top w:val="none" w:sz="0" w:space="0" w:color="auto"/>
                <w:left w:val="none" w:sz="0" w:space="0" w:color="auto"/>
                <w:bottom w:val="none" w:sz="0" w:space="0" w:color="auto"/>
                <w:right w:val="none" w:sz="0" w:space="0" w:color="auto"/>
              </w:divBdr>
            </w:div>
            <w:div w:id="1737047746">
              <w:marLeft w:val="0"/>
              <w:marRight w:val="0"/>
              <w:marTop w:val="0"/>
              <w:marBottom w:val="0"/>
              <w:divBdr>
                <w:top w:val="none" w:sz="0" w:space="0" w:color="auto"/>
                <w:left w:val="none" w:sz="0" w:space="0" w:color="auto"/>
                <w:bottom w:val="none" w:sz="0" w:space="0" w:color="auto"/>
                <w:right w:val="none" w:sz="0" w:space="0" w:color="auto"/>
              </w:divBdr>
            </w:div>
          </w:divsChild>
        </w:div>
        <w:div w:id="1360813127">
          <w:marLeft w:val="0"/>
          <w:marRight w:val="0"/>
          <w:marTop w:val="0"/>
          <w:marBottom w:val="0"/>
          <w:divBdr>
            <w:top w:val="none" w:sz="0" w:space="0" w:color="auto"/>
            <w:left w:val="none" w:sz="0" w:space="0" w:color="auto"/>
            <w:bottom w:val="none" w:sz="0" w:space="0" w:color="auto"/>
            <w:right w:val="none" w:sz="0" w:space="0" w:color="auto"/>
          </w:divBdr>
          <w:divsChild>
            <w:div w:id="139032139">
              <w:marLeft w:val="0"/>
              <w:marRight w:val="0"/>
              <w:marTop w:val="0"/>
              <w:marBottom w:val="0"/>
              <w:divBdr>
                <w:top w:val="none" w:sz="0" w:space="0" w:color="auto"/>
                <w:left w:val="none" w:sz="0" w:space="0" w:color="auto"/>
                <w:bottom w:val="none" w:sz="0" w:space="0" w:color="auto"/>
                <w:right w:val="none" w:sz="0" w:space="0" w:color="auto"/>
              </w:divBdr>
            </w:div>
            <w:div w:id="538788719">
              <w:marLeft w:val="0"/>
              <w:marRight w:val="0"/>
              <w:marTop w:val="0"/>
              <w:marBottom w:val="0"/>
              <w:divBdr>
                <w:top w:val="none" w:sz="0" w:space="0" w:color="auto"/>
                <w:left w:val="none" w:sz="0" w:space="0" w:color="auto"/>
                <w:bottom w:val="none" w:sz="0" w:space="0" w:color="auto"/>
                <w:right w:val="none" w:sz="0" w:space="0" w:color="auto"/>
              </w:divBdr>
            </w:div>
            <w:div w:id="603004217">
              <w:marLeft w:val="0"/>
              <w:marRight w:val="0"/>
              <w:marTop w:val="0"/>
              <w:marBottom w:val="0"/>
              <w:divBdr>
                <w:top w:val="none" w:sz="0" w:space="0" w:color="auto"/>
                <w:left w:val="none" w:sz="0" w:space="0" w:color="auto"/>
                <w:bottom w:val="none" w:sz="0" w:space="0" w:color="auto"/>
                <w:right w:val="none" w:sz="0" w:space="0" w:color="auto"/>
              </w:divBdr>
            </w:div>
            <w:div w:id="1432159922">
              <w:marLeft w:val="0"/>
              <w:marRight w:val="0"/>
              <w:marTop w:val="0"/>
              <w:marBottom w:val="0"/>
              <w:divBdr>
                <w:top w:val="none" w:sz="0" w:space="0" w:color="auto"/>
                <w:left w:val="none" w:sz="0" w:space="0" w:color="auto"/>
                <w:bottom w:val="none" w:sz="0" w:space="0" w:color="auto"/>
                <w:right w:val="none" w:sz="0" w:space="0" w:color="auto"/>
              </w:divBdr>
            </w:div>
            <w:div w:id="2061247916">
              <w:marLeft w:val="0"/>
              <w:marRight w:val="0"/>
              <w:marTop w:val="0"/>
              <w:marBottom w:val="0"/>
              <w:divBdr>
                <w:top w:val="none" w:sz="0" w:space="0" w:color="auto"/>
                <w:left w:val="none" w:sz="0" w:space="0" w:color="auto"/>
                <w:bottom w:val="none" w:sz="0" w:space="0" w:color="auto"/>
                <w:right w:val="none" w:sz="0" w:space="0" w:color="auto"/>
              </w:divBdr>
            </w:div>
          </w:divsChild>
        </w:div>
        <w:div w:id="1435785494">
          <w:marLeft w:val="0"/>
          <w:marRight w:val="0"/>
          <w:marTop w:val="0"/>
          <w:marBottom w:val="0"/>
          <w:divBdr>
            <w:top w:val="none" w:sz="0" w:space="0" w:color="auto"/>
            <w:left w:val="none" w:sz="0" w:space="0" w:color="auto"/>
            <w:bottom w:val="none" w:sz="0" w:space="0" w:color="auto"/>
            <w:right w:val="none" w:sz="0" w:space="0" w:color="auto"/>
          </w:divBdr>
          <w:divsChild>
            <w:div w:id="761493234">
              <w:marLeft w:val="0"/>
              <w:marRight w:val="0"/>
              <w:marTop w:val="0"/>
              <w:marBottom w:val="0"/>
              <w:divBdr>
                <w:top w:val="none" w:sz="0" w:space="0" w:color="auto"/>
                <w:left w:val="none" w:sz="0" w:space="0" w:color="auto"/>
                <w:bottom w:val="none" w:sz="0" w:space="0" w:color="auto"/>
                <w:right w:val="none" w:sz="0" w:space="0" w:color="auto"/>
              </w:divBdr>
            </w:div>
          </w:divsChild>
        </w:div>
        <w:div w:id="1465998835">
          <w:marLeft w:val="0"/>
          <w:marRight w:val="0"/>
          <w:marTop w:val="0"/>
          <w:marBottom w:val="0"/>
          <w:divBdr>
            <w:top w:val="none" w:sz="0" w:space="0" w:color="auto"/>
            <w:left w:val="none" w:sz="0" w:space="0" w:color="auto"/>
            <w:bottom w:val="none" w:sz="0" w:space="0" w:color="auto"/>
            <w:right w:val="none" w:sz="0" w:space="0" w:color="auto"/>
          </w:divBdr>
          <w:divsChild>
            <w:div w:id="304508830">
              <w:marLeft w:val="0"/>
              <w:marRight w:val="0"/>
              <w:marTop w:val="0"/>
              <w:marBottom w:val="0"/>
              <w:divBdr>
                <w:top w:val="none" w:sz="0" w:space="0" w:color="auto"/>
                <w:left w:val="none" w:sz="0" w:space="0" w:color="auto"/>
                <w:bottom w:val="none" w:sz="0" w:space="0" w:color="auto"/>
                <w:right w:val="none" w:sz="0" w:space="0" w:color="auto"/>
              </w:divBdr>
            </w:div>
            <w:div w:id="818964773">
              <w:marLeft w:val="0"/>
              <w:marRight w:val="0"/>
              <w:marTop w:val="0"/>
              <w:marBottom w:val="0"/>
              <w:divBdr>
                <w:top w:val="none" w:sz="0" w:space="0" w:color="auto"/>
                <w:left w:val="none" w:sz="0" w:space="0" w:color="auto"/>
                <w:bottom w:val="none" w:sz="0" w:space="0" w:color="auto"/>
                <w:right w:val="none" w:sz="0" w:space="0" w:color="auto"/>
              </w:divBdr>
            </w:div>
            <w:div w:id="1192373750">
              <w:marLeft w:val="0"/>
              <w:marRight w:val="0"/>
              <w:marTop w:val="0"/>
              <w:marBottom w:val="0"/>
              <w:divBdr>
                <w:top w:val="none" w:sz="0" w:space="0" w:color="auto"/>
                <w:left w:val="none" w:sz="0" w:space="0" w:color="auto"/>
                <w:bottom w:val="none" w:sz="0" w:space="0" w:color="auto"/>
                <w:right w:val="none" w:sz="0" w:space="0" w:color="auto"/>
              </w:divBdr>
            </w:div>
            <w:div w:id="1377117129">
              <w:marLeft w:val="0"/>
              <w:marRight w:val="0"/>
              <w:marTop w:val="0"/>
              <w:marBottom w:val="0"/>
              <w:divBdr>
                <w:top w:val="none" w:sz="0" w:space="0" w:color="auto"/>
                <w:left w:val="none" w:sz="0" w:space="0" w:color="auto"/>
                <w:bottom w:val="none" w:sz="0" w:space="0" w:color="auto"/>
                <w:right w:val="none" w:sz="0" w:space="0" w:color="auto"/>
              </w:divBdr>
            </w:div>
            <w:div w:id="1749620758">
              <w:marLeft w:val="0"/>
              <w:marRight w:val="0"/>
              <w:marTop w:val="0"/>
              <w:marBottom w:val="0"/>
              <w:divBdr>
                <w:top w:val="none" w:sz="0" w:space="0" w:color="auto"/>
                <w:left w:val="none" w:sz="0" w:space="0" w:color="auto"/>
                <w:bottom w:val="none" w:sz="0" w:space="0" w:color="auto"/>
                <w:right w:val="none" w:sz="0" w:space="0" w:color="auto"/>
              </w:divBdr>
            </w:div>
          </w:divsChild>
        </w:div>
        <w:div w:id="1520658925">
          <w:marLeft w:val="0"/>
          <w:marRight w:val="0"/>
          <w:marTop w:val="0"/>
          <w:marBottom w:val="0"/>
          <w:divBdr>
            <w:top w:val="none" w:sz="0" w:space="0" w:color="auto"/>
            <w:left w:val="none" w:sz="0" w:space="0" w:color="auto"/>
            <w:bottom w:val="none" w:sz="0" w:space="0" w:color="auto"/>
            <w:right w:val="none" w:sz="0" w:space="0" w:color="auto"/>
          </w:divBdr>
          <w:divsChild>
            <w:div w:id="106701760">
              <w:marLeft w:val="0"/>
              <w:marRight w:val="0"/>
              <w:marTop w:val="0"/>
              <w:marBottom w:val="0"/>
              <w:divBdr>
                <w:top w:val="none" w:sz="0" w:space="0" w:color="auto"/>
                <w:left w:val="none" w:sz="0" w:space="0" w:color="auto"/>
                <w:bottom w:val="none" w:sz="0" w:space="0" w:color="auto"/>
                <w:right w:val="none" w:sz="0" w:space="0" w:color="auto"/>
              </w:divBdr>
            </w:div>
            <w:div w:id="151919657">
              <w:marLeft w:val="0"/>
              <w:marRight w:val="0"/>
              <w:marTop w:val="0"/>
              <w:marBottom w:val="0"/>
              <w:divBdr>
                <w:top w:val="none" w:sz="0" w:space="0" w:color="auto"/>
                <w:left w:val="none" w:sz="0" w:space="0" w:color="auto"/>
                <w:bottom w:val="none" w:sz="0" w:space="0" w:color="auto"/>
                <w:right w:val="none" w:sz="0" w:space="0" w:color="auto"/>
              </w:divBdr>
            </w:div>
            <w:div w:id="550390283">
              <w:marLeft w:val="0"/>
              <w:marRight w:val="0"/>
              <w:marTop w:val="0"/>
              <w:marBottom w:val="0"/>
              <w:divBdr>
                <w:top w:val="none" w:sz="0" w:space="0" w:color="auto"/>
                <w:left w:val="none" w:sz="0" w:space="0" w:color="auto"/>
                <w:bottom w:val="none" w:sz="0" w:space="0" w:color="auto"/>
                <w:right w:val="none" w:sz="0" w:space="0" w:color="auto"/>
              </w:divBdr>
            </w:div>
            <w:div w:id="1441023426">
              <w:marLeft w:val="0"/>
              <w:marRight w:val="0"/>
              <w:marTop w:val="0"/>
              <w:marBottom w:val="0"/>
              <w:divBdr>
                <w:top w:val="none" w:sz="0" w:space="0" w:color="auto"/>
                <w:left w:val="none" w:sz="0" w:space="0" w:color="auto"/>
                <w:bottom w:val="none" w:sz="0" w:space="0" w:color="auto"/>
                <w:right w:val="none" w:sz="0" w:space="0" w:color="auto"/>
              </w:divBdr>
            </w:div>
            <w:div w:id="1631471169">
              <w:marLeft w:val="0"/>
              <w:marRight w:val="0"/>
              <w:marTop w:val="0"/>
              <w:marBottom w:val="0"/>
              <w:divBdr>
                <w:top w:val="none" w:sz="0" w:space="0" w:color="auto"/>
                <w:left w:val="none" w:sz="0" w:space="0" w:color="auto"/>
                <w:bottom w:val="none" w:sz="0" w:space="0" w:color="auto"/>
                <w:right w:val="none" w:sz="0" w:space="0" w:color="auto"/>
              </w:divBdr>
            </w:div>
          </w:divsChild>
        </w:div>
        <w:div w:id="1640647576">
          <w:marLeft w:val="0"/>
          <w:marRight w:val="0"/>
          <w:marTop w:val="0"/>
          <w:marBottom w:val="0"/>
          <w:divBdr>
            <w:top w:val="none" w:sz="0" w:space="0" w:color="auto"/>
            <w:left w:val="none" w:sz="0" w:space="0" w:color="auto"/>
            <w:bottom w:val="none" w:sz="0" w:space="0" w:color="auto"/>
            <w:right w:val="none" w:sz="0" w:space="0" w:color="auto"/>
          </w:divBdr>
          <w:divsChild>
            <w:div w:id="624578911">
              <w:marLeft w:val="0"/>
              <w:marRight w:val="0"/>
              <w:marTop w:val="0"/>
              <w:marBottom w:val="0"/>
              <w:divBdr>
                <w:top w:val="none" w:sz="0" w:space="0" w:color="auto"/>
                <w:left w:val="none" w:sz="0" w:space="0" w:color="auto"/>
                <w:bottom w:val="none" w:sz="0" w:space="0" w:color="auto"/>
                <w:right w:val="none" w:sz="0" w:space="0" w:color="auto"/>
              </w:divBdr>
            </w:div>
            <w:div w:id="915361283">
              <w:marLeft w:val="0"/>
              <w:marRight w:val="0"/>
              <w:marTop w:val="0"/>
              <w:marBottom w:val="0"/>
              <w:divBdr>
                <w:top w:val="none" w:sz="0" w:space="0" w:color="auto"/>
                <w:left w:val="none" w:sz="0" w:space="0" w:color="auto"/>
                <w:bottom w:val="none" w:sz="0" w:space="0" w:color="auto"/>
                <w:right w:val="none" w:sz="0" w:space="0" w:color="auto"/>
              </w:divBdr>
            </w:div>
            <w:div w:id="1158963926">
              <w:marLeft w:val="0"/>
              <w:marRight w:val="0"/>
              <w:marTop w:val="0"/>
              <w:marBottom w:val="0"/>
              <w:divBdr>
                <w:top w:val="none" w:sz="0" w:space="0" w:color="auto"/>
                <w:left w:val="none" w:sz="0" w:space="0" w:color="auto"/>
                <w:bottom w:val="none" w:sz="0" w:space="0" w:color="auto"/>
                <w:right w:val="none" w:sz="0" w:space="0" w:color="auto"/>
              </w:divBdr>
            </w:div>
            <w:div w:id="1296594654">
              <w:marLeft w:val="0"/>
              <w:marRight w:val="0"/>
              <w:marTop w:val="0"/>
              <w:marBottom w:val="0"/>
              <w:divBdr>
                <w:top w:val="none" w:sz="0" w:space="0" w:color="auto"/>
                <w:left w:val="none" w:sz="0" w:space="0" w:color="auto"/>
                <w:bottom w:val="none" w:sz="0" w:space="0" w:color="auto"/>
                <w:right w:val="none" w:sz="0" w:space="0" w:color="auto"/>
              </w:divBdr>
            </w:div>
            <w:div w:id="1406495595">
              <w:marLeft w:val="0"/>
              <w:marRight w:val="0"/>
              <w:marTop w:val="0"/>
              <w:marBottom w:val="0"/>
              <w:divBdr>
                <w:top w:val="none" w:sz="0" w:space="0" w:color="auto"/>
                <w:left w:val="none" w:sz="0" w:space="0" w:color="auto"/>
                <w:bottom w:val="none" w:sz="0" w:space="0" w:color="auto"/>
                <w:right w:val="none" w:sz="0" w:space="0" w:color="auto"/>
              </w:divBdr>
            </w:div>
          </w:divsChild>
        </w:div>
        <w:div w:id="1738745464">
          <w:marLeft w:val="0"/>
          <w:marRight w:val="0"/>
          <w:marTop w:val="0"/>
          <w:marBottom w:val="0"/>
          <w:divBdr>
            <w:top w:val="none" w:sz="0" w:space="0" w:color="auto"/>
            <w:left w:val="none" w:sz="0" w:space="0" w:color="auto"/>
            <w:bottom w:val="none" w:sz="0" w:space="0" w:color="auto"/>
            <w:right w:val="none" w:sz="0" w:space="0" w:color="auto"/>
          </w:divBdr>
          <w:divsChild>
            <w:div w:id="243539133">
              <w:marLeft w:val="0"/>
              <w:marRight w:val="0"/>
              <w:marTop w:val="0"/>
              <w:marBottom w:val="0"/>
              <w:divBdr>
                <w:top w:val="none" w:sz="0" w:space="0" w:color="auto"/>
                <w:left w:val="none" w:sz="0" w:space="0" w:color="auto"/>
                <w:bottom w:val="none" w:sz="0" w:space="0" w:color="auto"/>
                <w:right w:val="none" w:sz="0" w:space="0" w:color="auto"/>
              </w:divBdr>
            </w:div>
            <w:div w:id="333656745">
              <w:marLeft w:val="0"/>
              <w:marRight w:val="0"/>
              <w:marTop w:val="0"/>
              <w:marBottom w:val="0"/>
              <w:divBdr>
                <w:top w:val="none" w:sz="0" w:space="0" w:color="auto"/>
                <w:left w:val="none" w:sz="0" w:space="0" w:color="auto"/>
                <w:bottom w:val="none" w:sz="0" w:space="0" w:color="auto"/>
                <w:right w:val="none" w:sz="0" w:space="0" w:color="auto"/>
              </w:divBdr>
            </w:div>
            <w:div w:id="561331296">
              <w:marLeft w:val="0"/>
              <w:marRight w:val="0"/>
              <w:marTop w:val="0"/>
              <w:marBottom w:val="0"/>
              <w:divBdr>
                <w:top w:val="none" w:sz="0" w:space="0" w:color="auto"/>
                <w:left w:val="none" w:sz="0" w:space="0" w:color="auto"/>
                <w:bottom w:val="none" w:sz="0" w:space="0" w:color="auto"/>
                <w:right w:val="none" w:sz="0" w:space="0" w:color="auto"/>
              </w:divBdr>
            </w:div>
            <w:div w:id="1312909407">
              <w:marLeft w:val="0"/>
              <w:marRight w:val="0"/>
              <w:marTop w:val="0"/>
              <w:marBottom w:val="0"/>
              <w:divBdr>
                <w:top w:val="none" w:sz="0" w:space="0" w:color="auto"/>
                <w:left w:val="none" w:sz="0" w:space="0" w:color="auto"/>
                <w:bottom w:val="none" w:sz="0" w:space="0" w:color="auto"/>
                <w:right w:val="none" w:sz="0" w:space="0" w:color="auto"/>
              </w:divBdr>
            </w:div>
            <w:div w:id="2093038005">
              <w:marLeft w:val="0"/>
              <w:marRight w:val="0"/>
              <w:marTop w:val="0"/>
              <w:marBottom w:val="0"/>
              <w:divBdr>
                <w:top w:val="none" w:sz="0" w:space="0" w:color="auto"/>
                <w:left w:val="none" w:sz="0" w:space="0" w:color="auto"/>
                <w:bottom w:val="none" w:sz="0" w:space="0" w:color="auto"/>
                <w:right w:val="none" w:sz="0" w:space="0" w:color="auto"/>
              </w:divBdr>
            </w:div>
          </w:divsChild>
        </w:div>
        <w:div w:id="1777140291">
          <w:marLeft w:val="0"/>
          <w:marRight w:val="0"/>
          <w:marTop w:val="0"/>
          <w:marBottom w:val="0"/>
          <w:divBdr>
            <w:top w:val="none" w:sz="0" w:space="0" w:color="auto"/>
            <w:left w:val="none" w:sz="0" w:space="0" w:color="auto"/>
            <w:bottom w:val="none" w:sz="0" w:space="0" w:color="auto"/>
            <w:right w:val="none" w:sz="0" w:space="0" w:color="auto"/>
          </w:divBdr>
          <w:divsChild>
            <w:div w:id="259142299">
              <w:marLeft w:val="0"/>
              <w:marRight w:val="0"/>
              <w:marTop w:val="0"/>
              <w:marBottom w:val="0"/>
              <w:divBdr>
                <w:top w:val="none" w:sz="0" w:space="0" w:color="auto"/>
                <w:left w:val="none" w:sz="0" w:space="0" w:color="auto"/>
                <w:bottom w:val="none" w:sz="0" w:space="0" w:color="auto"/>
                <w:right w:val="none" w:sz="0" w:space="0" w:color="auto"/>
              </w:divBdr>
            </w:div>
            <w:div w:id="747194702">
              <w:marLeft w:val="0"/>
              <w:marRight w:val="0"/>
              <w:marTop w:val="0"/>
              <w:marBottom w:val="0"/>
              <w:divBdr>
                <w:top w:val="none" w:sz="0" w:space="0" w:color="auto"/>
                <w:left w:val="none" w:sz="0" w:space="0" w:color="auto"/>
                <w:bottom w:val="none" w:sz="0" w:space="0" w:color="auto"/>
                <w:right w:val="none" w:sz="0" w:space="0" w:color="auto"/>
              </w:divBdr>
            </w:div>
            <w:div w:id="1032657278">
              <w:marLeft w:val="0"/>
              <w:marRight w:val="0"/>
              <w:marTop w:val="0"/>
              <w:marBottom w:val="0"/>
              <w:divBdr>
                <w:top w:val="none" w:sz="0" w:space="0" w:color="auto"/>
                <w:left w:val="none" w:sz="0" w:space="0" w:color="auto"/>
                <w:bottom w:val="none" w:sz="0" w:space="0" w:color="auto"/>
                <w:right w:val="none" w:sz="0" w:space="0" w:color="auto"/>
              </w:divBdr>
            </w:div>
            <w:div w:id="1985890421">
              <w:marLeft w:val="0"/>
              <w:marRight w:val="0"/>
              <w:marTop w:val="0"/>
              <w:marBottom w:val="0"/>
              <w:divBdr>
                <w:top w:val="none" w:sz="0" w:space="0" w:color="auto"/>
                <w:left w:val="none" w:sz="0" w:space="0" w:color="auto"/>
                <w:bottom w:val="none" w:sz="0" w:space="0" w:color="auto"/>
                <w:right w:val="none" w:sz="0" w:space="0" w:color="auto"/>
              </w:divBdr>
            </w:div>
            <w:div w:id="1988049371">
              <w:marLeft w:val="0"/>
              <w:marRight w:val="0"/>
              <w:marTop w:val="0"/>
              <w:marBottom w:val="0"/>
              <w:divBdr>
                <w:top w:val="none" w:sz="0" w:space="0" w:color="auto"/>
                <w:left w:val="none" w:sz="0" w:space="0" w:color="auto"/>
                <w:bottom w:val="none" w:sz="0" w:space="0" w:color="auto"/>
                <w:right w:val="none" w:sz="0" w:space="0" w:color="auto"/>
              </w:divBdr>
            </w:div>
          </w:divsChild>
        </w:div>
        <w:div w:id="1848135285">
          <w:marLeft w:val="0"/>
          <w:marRight w:val="0"/>
          <w:marTop w:val="0"/>
          <w:marBottom w:val="0"/>
          <w:divBdr>
            <w:top w:val="none" w:sz="0" w:space="0" w:color="auto"/>
            <w:left w:val="none" w:sz="0" w:space="0" w:color="auto"/>
            <w:bottom w:val="none" w:sz="0" w:space="0" w:color="auto"/>
            <w:right w:val="none" w:sz="0" w:space="0" w:color="auto"/>
          </w:divBdr>
          <w:divsChild>
            <w:div w:id="657072538">
              <w:marLeft w:val="0"/>
              <w:marRight w:val="0"/>
              <w:marTop w:val="0"/>
              <w:marBottom w:val="0"/>
              <w:divBdr>
                <w:top w:val="none" w:sz="0" w:space="0" w:color="auto"/>
                <w:left w:val="none" w:sz="0" w:space="0" w:color="auto"/>
                <w:bottom w:val="none" w:sz="0" w:space="0" w:color="auto"/>
                <w:right w:val="none" w:sz="0" w:space="0" w:color="auto"/>
              </w:divBdr>
            </w:div>
            <w:div w:id="891892668">
              <w:marLeft w:val="0"/>
              <w:marRight w:val="0"/>
              <w:marTop w:val="0"/>
              <w:marBottom w:val="0"/>
              <w:divBdr>
                <w:top w:val="none" w:sz="0" w:space="0" w:color="auto"/>
                <w:left w:val="none" w:sz="0" w:space="0" w:color="auto"/>
                <w:bottom w:val="none" w:sz="0" w:space="0" w:color="auto"/>
                <w:right w:val="none" w:sz="0" w:space="0" w:color="auto"/>
              </w:divBdr>
            </w:div>
            <w:div w:id="1325860937">
              <w:marLeft w:val="0"/>
              <w:marRight w:val="0"/>
              <w:marTop w:val="0"/>
              <w:marBottom w:val="0"/>
              <w:divBdr>
                <w:top w:val="none" w:sz="0" w:space="0" w:color="auto"/>
                <w:left w:val="none" w:sz="0" w:space="0" w:color="auto"/>
                <w:bottom w:val="none" w:sz="0" w:space="0" w:color="auto"/>
                <w:right w:val="none" w:sz="0" w:space="0" w:color="auto"/>
              </w:divBdr>
            </w:div>
            <w:div w:id="1753047661">
              <w:marLeft w:val="0"/>
              <w:marRight w:val="0"/>
              <w:marTop w:val="0"/>
              <w:marBottom w:val="0"/>
              <w:divBdr>
                <w:top w:val="none" w:sz="0" w:space="0" w:color="auto"/>
                <w:left w:val="none" w:sz="0" w:space="0" w:color="auto"/>
                <w:bottom w:val="none" w:sz="0" w:space="0" w:color="auto"/>
                <w:right w:val="none" w:sz="0" w:space="0" w:color="auto"/>
              </w:divBdr>
            </w:div>
          </w:divsChild>
        </w:div>
        <w:div w:id="1922524637">
          <w:marLeft w:val="0"/>
          <w:marRight w:val="0"/>
          <w:marTop w:val="0"/>
          <w:marBottom w:val="0"/>
          <w:divBdr>
            <w:top w:val="none" w:sz="0" w:space="0" w:color="auto"/>
            <w:left w:val="none" w:sz="0" w:space="0" w:color="auto"/>
            <w:bottom w:val="none" w:sz="0" w:space="0" w:color="auto"/>
            <w:right w:val="none" w:sz="0" w:space="0" w:color="auto"/>
          </w:divBdr>
          <w:divsChild>
            <w:div w:id="32003923">
              <w:marLeft w:val="0"/>
              <w:marRight w:val="0"/>
              <w:marTop w:val="0"/>
              <w:marBottom w:val="0"/>
              <w:divBdr>
                <w:top w:val="none" w:sz="0" w:space="0" w:color="auto"/>
                <w:left w:val="none" w:sz="0" w:space="0" w:color="auto"/>
                <w:bottom w:val="none" w:sz="0" w:space="0" w:color="auto"/>
                <w:right w:val="none" w:sz="0" w:space="0" w:color="auto"/>
              </w:divBdr>
            </w:div>
            <w:div w:id="510949669">
              <w:marLeft w:val="0"/>
              <w:marRight w:val="0"/>
              <w:marTop w:val="0"/>
              <w:marBottom w:val="0"/>
              <w:divBdr>
                <w:top w:val="none" w:sz="0" w:space="0" w:color="auto"/>
                <w:left w:val="none" w:sz="0" w:space="0" w:color="auto"/>
                <w:bottom w:val="none" w:sz="0" w:space="0" w:color="auto"/>
                <w:right w:val="none" w:sz="0" w:space="0" w:color="auto"/>
              </w:divBdr>
            </w:div>
            <w:div w:id="665983674">
              <w:marLeft w:val="0"/>
              <w:marRight w:val="0"/>
              <w:marTop w:val="0"/>
              <w:marBottom w:val="0"/>
              <w:divBdr>
                <w:top w:val="none" w:sz="0" w:space="0" w:color="auto"/>
                <w:left w:val="none" w:sz="0" w:space="0" w:color="auto"/>
                <w:bottom w:val="none" w:sz="0" w:space="0" w:color="auto"/>
                <w:right w:val="none" w:sz="0" w:space="0" w:color="auto"/>
              </w:divBdr>
            </w:div>
            <w:div w:id="1312514316">
              <w:marLeft w:val="0"/>
              <w:marRight w:val="0"/>
              <w:marTop w:val="0"/>
              <w:marBottom w:val="0"/>
              <w:divBdr>
                <w:top w:val="none" w:sz="0" w:space="0" w:color="auto"/>
                <w:left w:val="none" w:sz="0" w:space="0" w:color="auto"/>
                <w:bottom w:val="none" w:sz="0" w:space="0" w:color="auto"/>
                <w:right w:val="none" w:sz="0" w:space="0" w:color="auto"/>
              </w:divBdr>
            </w:div>
            <w:div w:id="1415010196">
              <w:marLeft w:val="0"/>
              <w:marRight w:val="0"/>
              <w:marTop w:val="0"/>
              <w:marBottom w:val="0"/>
              <w:divBdr>
                <w:top w:val="none" w:sz="0" w:space="0" w:color="auto"/>
                <w:left w:val="none" w:sz="0" w:space="0" w:color="auto"/>
                <w:bottom w:val="none" w:sz="0" w:space="0" w:color="auto"/>
                <w:right w:val="none" w:sz="0" w:space="0" w:color="auto"/>
              </w:divBdr>
            </w:div>
          </w:divsChild>
        </w:div>
        <w:div w:id="1957249428">
          <w:marLeft w:val="0"/>
          <w:marRight w:val="0"/>
          <w:marTop w:val="0"/>
          <w:marBottom w:val="0"/>
          <w:divBdr>
            <w:top w:val="none" w:sz="0" w:space="0" w:color="auto"/>
            <w:left w:val="none" w:sz="0" w:space="0" w:color="auto"/>
            <w:bottom w:val="none" w:sz="0" w:space="0" w:color="auto"/>
            <w:right w:val="none" w:sz="0" w:space="0" w:color="auto"/>
          </w:divBdr>
        </w:div>
        <w:div w:id="2030792819">
          <w:marLeft w:val="0"/>
          <w:marRight w:val="0"/>
          <w:marTop w:val="0"/>
          <w:marBottom w:val="0"/>
          <w:divBdr>
            <w:top w:val="none" w:sz="0" w:space="0" w:color="auto"/>
            <w:left w:val="none" w:sz="0" w:space="0" w:color="auto"/>
            <w:bottom w:val="none" w:sz="0" w:space="0" w:color="auto"/>
            <w:right w:val="none" w:sz="0" w:space="0" w:color="auto"/>
          </w:divBdr>
          <w:divsChild>
            <w:div w:id="283074323">
              <w:marLeft w:val="0"/>
              <w:marRight w:val="0"/>
              <w:marTop w:val="0"/>
              <w:marBottom w:val="0"/>
              <w:divBdr>
                <w:top w:val="none" w:sz="0" w:space="0" w:color="auto"/>
                <w:left w:val="none" w:sz="0" w:space="0" w:color="auto"/>
                <w:bottom w:val="none" w:sz="0" w:space="0" w:color="auto"/>
                <w:right w:val="none" w:sz="0" w:space="0" w:color="auto"/>
              </w:divBdr>
            </w:div>
            <w:div w:id="1165703134">
              <w:marLeft w:val="0"/>
              <w:marRight w:val="0"/>
              <w:marTop w:val="0"/>
              <w:marBottom w:val="0"/>
              <w:divBdr>
                <w:top w:val="none" w:sz="0" w:space="0" w:color="auto"/>
                <w:left w:val="none" w:sz="0" w:space="0" w:color="auto"/>
                <w:bottom w:val="none" w:sz="0" w:space="0" w:color="auto"/>
                <w:right w:val="none" w:sz="0" w:space="0" w:color="auto"/>
              </w:divBdr>
            </w:div>
            <w:div w:id="1283347321">
              <w:marLeft w:val="0"/>
              <w:marRight w:val="0"/>
              <w:marTop w:val="0"/>
              <w:marBottom w:val="0"/>
              <w:divBdr>
                <w:top w:val="none" w:sz="0" w:space="0" w:color="auto"/>
                <w:left w:val="none" w:sz="0" w:space="0" w:color="auto"/>
                <w:bottom w:val="none" w:sz="0" w:space="0" w:color="auto"/>
                <w:right w:val="none" w:sz="0" w:space="0" w:color="auto"/>
              </w:divBdr>
            </w:div>
            <w:div w:id="1587228420">
              <w:marLeft w:val="0"/>
              <w:marRight w:val="0"/>
              <w:marTop w:val="0"/>
              <w:marBottom w:val="0"/>
              <w:divBdr>
                <w:top w:val="none" w:sz="0" w:space="0" w:color="auto"/>
                <w:left w:val="none" w:sz="0" w:space="0" w:color="auto"/>
                <w:bottom w:val="none" w:sz="0" w:space="0" w:color="auto"/>
                <w:right w:val="none" w:sz="0" w:space="0" w:color="auto"/>
              </w:divBdr>
            </w:div>
            <w:div w:id="1939101813">
              <w:marLeft w:val="0"/>
              <w:marRight w:val="0"/>
              <w:marTop w:val="0"/>
              <w:marBottom w:val="0"/>
              <w:divBdr>
                <w:top w:val="none" w:sz="0" w:space="0" w:color="auto"/>
                <w:left w:val="none" w:sz="0" w:space="0" w:color="auto"/>
                <w:bottom w:val="none" w:sz="0" w:space="0" w:color="auto"/>
                <w:right w:val="none" w:sz="0" w:space="0" w:color="auto"/>
              </w:divBdr>
            </w:div>
          </w:divsChild>
        </w:div>
        <w:div w:id="2046365467">
          <w:marLeft w:val="0"/>
          <w:marRight w:val="0"/>
          <w:marTop w:val="0"/>
          <w:marBottom w:val="0"/>
          <w:divBdr>
            <w:top w:val="none" w:sz="0" w:space="0" w:color="auto"/>
            <w:left w:val="none" w:sz="0" w:space="0" w:color="auto"/>
            <w:bottom w:val="none" w:sz="0" w:space="0" w:color="auto"/>
            <w:right w:val="none" w:sz="0" w:space="0" w:color="auto"/>
          </w:divBdr>
          <w:divsChild>
            <w:div w:id="703796432">
              <w:marLeft w:val="0"/>
              <w:marRight w:val="0"/>
              <w:marTop w:val="0"/>
              <w:marBottom w:val="0"/>
              <w:divBdr>
                <w:top w:val="none" w:sz="0" w:space="0" w:color="auto"/>
                <w:left w:val="none" w:sz="0" w:space="0" w:color="auto"/>
                <w:bottom w:val="none" w:sz="0" w:space="0" w:color="auto"/>
                <w:right w:val="none" w:sz="0" w:space="0" w:color="auto"/>
              </w:divBdr>
            </w:div>
            <w:div w:id="1129670442">
              <w:marLeft w:val="0"/>
              <w:marRight w:val="0"/>
              <w:marTop w:val="0"/>
              <w:marBottom w:val="0"/>
              <w:divBdr>
                <w:top w:val="none" w:sz="0" w:space="0" w:color="auto"/>
                <w:left w:val="none" w:sz="0" w:space="0" w:color="auto"/>
                <w:bottom w:val="none" w:sz="0" w:space="0" w:color="auto"/>
                <w:right w:val="none" w:sz="0" w:space="0" w:color="auto"/>
              </w:divBdr>
            </w:div>
            <w:div w:id="1165975782">
              <w:marLeft w:val="0"/>
              <w:marRight w:val="0"/>
              <w:marTop w:val="0"/>
              <w:marBottom w:val="0"/>
              <w:divBdr>
                <w:top w:val="none" w:sz="0" w:space="0" w:color="auto"/>
                <w:left w:val="none" w:sz="0" w:space="0" w:color="auto"/>
                <w:bottom w:val="none" w:sz="0" w:space="0" w:color="auto"/>
                <w:right w:val="none" w:sz="0" w:space="0" w:color="auto"/>
              </w:divBdr>
            </w:div>
            <w:div w:id="1798646366">
              <w:marLeft w:val="0"/>
              <w:marRight w:val="0"/>
              <w:marTop w:val="0"/>
              <w:marBottom w:val="0"/>
              <w:divBdr>
                <w:top w:val="none" w:sz="0" w:space="0" w:color="auto"/>
                <w:left w:val="none" w:sz="0" w:space="0" w:color="auto"/>
                <w:bottom w:val="none" w:sz="0" w:space="0" w:color="auto"/>
                <w:right w:val="none" w:sz="0" w:space="0" w:color="auto"/>
              </w:divBdr>
            </w:div>
            <w:div w:id="1969119965">
              <w:marLeft w:val="0"/>
              <w:marRight w:val="0"/>
              <w:marTop w:val="0"/>
              <w:marBottom w:val="0"/>
              <w:divBdr>
                <w:top w:val="none" w:sz="0" w:space="0" w:color="auto"/>
                <w:left w:val="none" w:sz="0" w:space="0" w:color="auto"/>
                <w:bottom w:val="none" w:sz="0" w:space="0" w:color="auto"/>
                <w:right w:val="none" w:sz="0" w:space="0" w:color="auto"/>
              </w:divBdr>
            </w:div>
          </w:divsChild>
        </w:div>
        <w:div w:id="2058627294">
          <w:marLeft w:val="0"/>
          <w:marRight w:val="0"/>
          <w:marTop w:val="0"/>
          <w:marBottom w:val="0"/>
          <w:divBdr>
            <w:top w:val="none" w:sz="0" w:space="0" w:color="auto"/>
            <w:left w:val="none" w:sz="0" w:space="0" w:color="auto"/>
            <w:bottom w:val="none" w:sz="0" w:space="0" w:color="auto"/>
            <w:right w:val="none" w:sz="0" w:space="0" w:color="auto"/>
          </w:divBdr>
          <w:divsChild>
            <w:div w:id="1074931981">
              <w:marLeft w:val="0"/>
              <w:marRight w:val="0"/>
              <w:marTop w:val="0"/>
              <w:marBottom w:val="0"/>
              <w:divBdr>
                <w:top w:val="none" w:sz="0" w:space="0" w:color="auto"/>
                <w:left w:val="none" w:sz="0" w:space="0" w:color="auto"/>
                <w:bottom w:val="none" w:sz="0" w:space="0" w:color="auto"/>
                <w:right w:val="none" w:sz="0" w:space="0" w:color="auto"/>
              </w:divBdr>
            </w:div>
            <w:div w:id="1097485187">
              <w:marLeft w:val="0"/>
              <w:marRight w:val="0"/>
              <w:marTop w:val="0"/>
              <w:marBottom w:val="0"/>
              <w:divBdr>
                <w:top w:val="none" w:sz="0" w:space="0" w:color="auto"/>
                <w:left w:val="none" w:sz="0" w:space="0" w:color="auto"/>
                <w:bottom w:val="none" w:sz="0" w:space="0" w:color="auto"/>
                <w:right w:val="none" w:sz="0" w:space="0" w:color="auto"/>
              </w:divBdr>
            </w:div>
            <w:div w:id="1777748095">
              <w:marLeft w:val="0"/>
              <w:marRight w:val="0"/>
              <w:marTop w:val="0"/>
              <w:marBottom w:val="0"/>
              <w:divBdr>
                <w:top w:val="none" w:sz="0" w:space="0" w:color="auto"/>
                <w:left w:val="none" w:sz="0" w:space="0" w:color="auto"/>
                <w:bottom w:val="none" w:sz="0" w:space="0" w:color="auto"/>
                <w:right w:val="none" w:sz="0" w:space="0" w:color="auto"/>
              </w:divBdr>
            </w:div>
            <w:div w:id="1978295709">
              <w:marLeft w:val="0"/>
              <w:marRight w:val="0"/>
              <w:marTop w:val="0"/>
              <w:marBottom w:val="0"/>
              <w:divBdr>
                <w:top w:val="none" w:sz="0" w:space="0" w:color="auto"/>
                <w:left w:val="none" w:sz="0" w:space="0" w:color="auto"/>
                <w:bottom w:val="none" w:sz="0" w:space="0" w:color="auto"/>
                <w:right w:val="none" w:sz="0" w:space="0" w:color="auto"/>
              </w:divBdr>
            </w:div>
          </w:divsChild>
        </w:div>
        <w:div w:id="2128768057">
          <w:marLeft w:val="0"/>
          <w:marRight w:val="0"/>
          <w:marTop w:val="0"/>
          <w:marBottom w:val="0"/>
          <w:divBdr>
            <w:top w:val="none" w:sz="0" w:space="0" w:color="auto"/>
            <w:left w:val="none" w:sz="0" w:space="0" w:color="auto"/>
            <w:bottom w:val="none" w:sz="0" w:space="0" w:color="auto"/>
            <w:right w:val="none" w:sz="0" w:space="0" w:color="auto"/>
          </w:divBdr>
        </w:div>
      </w:divsChild>
    </w:div>
    <w:div w:id="306321618">
      <w:bodyDiv w:val="1"/>
      <w:marLeft w:val="0"/>
      <w:marRight w:val="0"/>
      <w:marTop w:val="0"/>
      <w:marBottom w:val="0"/>
      <w:divBdr>
        <w:top w:val="none" w:sz="0" w:space="0" w:color="auto"/>
        <w:left w:val="none" w:sz="0" w:space="0" w:color="auto"/>
        <w:bottom w:val="none" w:sz="0" w:space="0" w:color="auto"/>
        <w:right w:val="none" w:sz="0" w:space="0" w:color="auto"/>
      </w:divBdr>
      <w:divsChild>
        <w:div w:id="18355686">
          <w:marLeft w:val="0"/>
          <w:marRight w:val="0"/>
          <w:marTop w:val="0"/>
          <w:marBottom w:val="0"/>
          <w:divBdr>
            <w:top w:val="none" w:sz="0" w:space="0" w:color="auto"/>
            <w:left w:val="none" w:sz="0" w:space="0" w:color="auto"/>
            <w:bottom w:val="none" w:sz="0" w:space="0" w:color="auto"/>
            <w:right w:val="none" w:sz="0" w:space="0" w:color="auto"/>
          </w:divBdr>
          <w:divsChild>
            <w:div w:id="651102986">
              <w:marLeft w:val="0"/>
              <w:marRight w:val="0"/>
              <w:marTop w:val="0"/>
              <w:marBottom w:val="0"/>
              <w:divBdr>
                <w:top w:val="none" w:sz="0" w:space="0" w:color="auto"/>
                <w:left w:val="none" w:sz="0" w:space="0" w:color="auto"/>
                <w:bottom w:val="none" w:sz="0" w:space="0" w:color="auto"/>
                <w:right w:val="none" w:sz="0" w:space="0" w:color="auto"/>
              </w:divBdr>
            </w:div>
            <w:div w:id="1094395220">
              <w:marLeft w:val="0"/>
              <w:marRight w:val="0"/>
              <w:marTop w:val="0"/>
              <w:marBottom w:val="0"/>
              <w:divBdr>
                <w:top w:val="none" w:sz="0" w:space="0" w:color="auto"/>
                <w:left w:val="none" w:sz="0" w:space="0" w:color="auto"/>
                <w:bottom w:val="none" w:sz="0" w:space="0" w:color="auto"/>
                <w:right w:val="none" w:sz="0" w:space="0" w:color="auto"/>
              </w:divBdr>
            </w:div>
            <w:div w:id="1172261471">
              <w:marLeft w:val="0"/>
              <w:marRight w:val="0"/>
              <w:marTop w:val="0"/>
              <w:marBottom w:val="0"/>
              <w:divBdr>
                <w:top w:val="none" w:sz="0" w:space="0" w:color="auto"/>
                <w:left w:val="none" w:sz="0" w:space="0" w:color="auto"/>
                <w:bottom w:val="none" w:sz="0" w:space="0" w:color="auto"/>
                <w:right w:val="none" w:sz="0" w:space="0" w:color="auto"/>
              </w:divBdr>
            </w:div>
          </w:divsChild>
        </w:div>
        <w:div w:id="20477793">
          <w:marLeft w:val="0"/>
          <w:marRight w:val="0"/>
          <w:marTop w:val="0"/>
          <w:marBottom w:val="0"/>
          <w:divBdr>
            <w:top w:val="none" w:sz="0" w:space="0" w:color="auto"/>
            <w:left w:val="none" w:sz="0" w:space="0" w:color="auto"/>
            <w:bottom w:val="none" w:sz="0" w:space="0" w:color="auto"/>
            <w:right w:val="none" w:sz="0" w:space="0" w:color="auto"/>
          </w:divBdr>
          <w:divsChild>
            <w:div w:id="346298114">
              <w:marLeft w:val="0"/>
              <w:marRight w:val="0"/>
              <w:marTop w:val="0"/>
              <w:marBottom w:val="0"/>
              <w:divBdr>
                <w:top w:val="none" w:sz="0" w:space="0" w:color="auto"/>
                <w:left w:val="none" w:sz="0" w:space="0" w:color="auto"/>
                <w:bottom w:val="none" w:sz="0" w:space="0" w:color="auto"/>
                <w:right w:val="none" w:sz="0" w:space="0" w:color="auto"/>
              </w:divBdr>
            </w:div>
            <w:div w:id="1075202717">
              <w:marLeft w:val="0"/>
              <w:marRight w:val="0"/>
              <w:marTop w:val="0"/>
              <w:marBottom w:val="0"/>
              <w:divBdr>
                <w:top w:val="none" w:sz="0" w:space="0" w:color="auto"/>
                <w:left w:val="none" w:sz="0" w:space="0" w:color="auto"/>
                <w:bottom w:val="none" w:sz="0" w:space="0" w:color="auto"/>
                <w:right w:val="none" w:sz="0" w:space="0" w:color="auto"/>
              </w:divBdr>
            </w:div>
          </w:divsChild>
        </w:div>
        <w:div w:id="61098159">
          <w:marLeft w:val="0"/>
          <w:marRight w:val="0"/>
          <w:marTop w:val="0"/>
          <w:marBottom w:val="0"/>
          <w:divBdr>
            <w:top w:val="none" w:sz="0" w:space="0" w:color="auto"/>
            <w:left w:val="none" w:sz="0" w:space="0" w:color="auto"/>
            <w:bottom w:val="none" w:sz="0" w:space="0" w:color="auto"/>
            <w:right w:val="none" w:sz="0" w:space="0" w:color="auto"/>
          </w:divBdr>
          <w:divsChild>
            <w:div w:id="658920270">
              <w:marLeft w:val="0"/>
              <w:marRight w:val="0"/>
              <w:marTop w:val="0"/>
              <w:marBottom w:val="0"/>
              <w:divBdr>
                <w:top w:val="none" w:sz="0" w:space="0" w:color="auto"/>
                <w:left w:val="none" w:sz="0" w:space="0" w:color="auto"/>
                <w:bottom w:val="none" w:sz="0" w:space="0" w:color="auto"/>
                <w:right w:val="none" w:sz="0" w:space="0" w:color="auto"/>
              </w:divBdr>
            </w:div>
          </w:divsChild>
        </w:div>
        <w:div w:id="82531405">
          <w:marLeft w:val="0"/>
          <w:marRight w:val="0"/>
          <w:marTop w:val="0"/>
          <w:marBottom w:val="0"/>
          <w:divBdr>
            <w:top w:val="none" w:sz="0" w:space="0" w:color="auto"/>
            <w:left w:val="none" w:sz="0" w:space="0" w:color="auto"/>
            <w:bottom w:val="none" w:sz="0" w:space="0" w:color="auto"/>
            <w:right w:val="none" w:sz="0" w:space="0" w:color="auto"/>
          </w:divBdr>
          <w:divsChild>
            <w:div w:id="464856157">
              <w:marLeft w:val="0"/>
              <w:marRight w:val="0"/>
              <w:marTop w:val="0"/>
              <w:marBottom w:val="0"/>
              <w:divBdr>
                <w:top w:val="none" w:sz="0" w:space="0" w:color="auto"/>
                <w:left w:val="none" w:sz="0" w:space="0" w:color="auto"/>
                <w:bottom w:val="none" w:sz="0" w:space="0" w:color="auto"/>
                <w:right w:val="none" w:sz="0" w:space="0" w:color="auto"/>
              </w:divBdr>
            </w:div>
            <w:div w:id="781997326">
              <w:marLeft w:val="0"/>
              <w:marRight w:val="0"/>
              <w:marTop w:val="0"/>
              <w:marBottom w:val="0"/>
              <w:divBdr>
                <w:top w:val="none" w:sz="0" w:space="0" w:color="auto"/>
                <w:left w:val="none" w:sz="0" w:space="0" w:color="auto"/>
                <w:bottom w:val="none" w:sz="0" w:space="0" w:color="auto"/>
                <w:right w:val="none" w:sz="0" w:space="0" w:color="auto"/>
              </w:divBdr>
            </w:div>
            <w:div w:id="1375160243">
              <w:marLeft w:val="0"/>
              <w:marRight w:val="0"/>
              <w:marTop w:val="0"/>
              <w:marBottom w:val="0"/>
              <w:divBdr>
                <w:top w:val="none" w:sz="0" w:space="0" w:color="auto"/>
                <w:left w:val="none" w:sz="0" w:space="0" w:color="auto"/>
                <w:bottom w:val="none" w:sz="0" w:space="0" w:color="auto"/>
                <w:right w:val="none" w:sz="0" w:space="0" w:color="auto"/>
              </w:divBdr>
            </w:div>
          </w:divsChild>
        </w:div>
        <w:div w:id="85808830">
          <w:marLeft w:val="0"/>
          <w:marRight w:val="0"/>
          <w:marTop w:val="0"/>
          <w:marBottom w:val="0"/>
          <w:divBdr>
            <w:top w:val="none" w:sz="0" w:space="0" w:color="auto"/>
            <w:left w:val="none" w:sz="0" w:space="0" w:color="auto"/>
            <w:bottom w:val="none" w:sz="0" w:space="0" w:color="auto"/>
            <w:right w:val="none" w:sz="0" w:space="0" w:color="auto"/>
          </w:divBdr>
          <w:divsChild>
            <w:div w:id="44453823">
              <w:marLeft w:val="0"/>
              <w:marRight w:val="0"/>
              <w:marTop w:val="0"/>
              <w:marBottom w:val="0"/>
              <w:divBdr>
                <w:top w:val="none" w:sz="0" w:space="0" w:color="auto"/>
                <w:left w:val="none" w:sz="0" w:space="0" w:color="auto"/>
                <w:bottom w:val="none" w:sz="0" w:space="0" w:color="auto"/>
                <w:right w:val="none" w:sz="0" w:space="0" w:color="auto"/>
              </w:divBdr>
            </w:div>
            <w:div w:id="96291797">
              <w:marLeft w:val="0"/>
              <w:marRight w:val="0"/>
              <w:marTop w:val="0"/>
              <w:marBottom w:val="0"/>
              <w:divBdr>
                <w:top w:val="none" w:sz="0" w:space="0" w:color="auto"/>
                <w:left w:val="none" w:sz="0" w:space="0" w:color="auto"/>
                <w:bottom w:val="none" w:sz="0" w:space="0" w:color="auto"/>
                <w:right w:val="none" w:sz="0" w:space="0" w:color="auto"/>
              </w:divBdr>
            </w:div>
            <w:div w:id="518011750">
              <w:marLeft w:val="0"/>
              <w:marRight w:val="0"/>
              <w:marTop w:val="0"/>
              <w:marBottom w:val="0"/>
              <w:divBdr>
                <w:top w:val="none" w:sz="0" w:space="0" w:color="auto"/>
                <w:left w:val="none" w:sz="0" w:space="0" w:color="auto"/>
                <w:bottom w:val="none" w:sz="0" w:space="0" w:color="auto"/>
                <w:right w:val="none" w:sz="0" w:space="0" w:color="auto"/>
              </w:divBdr>
            </w:div>
            <w:div w:id="1665010762">
              <w:marLeft w:val="0"/>
              <w:marRight w:val="0"/>
              <w:marTop w:val="0"/>
              <w:marBottom w:val="0"/>
              <w:divBdr>
                <w:top w:val="none" w:sz="0" w:space="0" w:color="auto"/>
                <w:left w:val="none" w:sz="0" w:space="0" w:color="auto"/>
                <w:bottom w:val="none" w:sz="0" w:space="0" w:color="auto"/>
                <w:right w:val="none" w:sz="0" w:space="0" w:color="auto"/>
              </w:divBdr>
            </w:div>
            <w:div w:id="1845827407">
              <w:marLeft w:val="0"/>
              <w:marRight w:val="0"/>
              <w:marTop w:val="0"/>
              <w:marBottom w:val="0"/>
              <w:divBdr>
                <w:top w:val="none" w:sz="0" w:space="0" w:color="auto"/>
                <w:left w:val="none" w:sz="0" w:space="0" w:color="auto"/>
                <w:bottom w:val="none" w:sz="0" w:space="0" w:color="auto"/>
                <w:right w:val="none" w:sz="0" w:space="0" w:color="auto"/>
              </w:divBdr>
            </w:div>
          </w:divsChild>
        </w:div>
        <w:div w:id="91822689">
          <w:marLeft w:val="0"/>
          <w:marRight w:val="0"/>
          <w:marTop w:val="0"/>
          <w:marBottom w:val="0"/>
          <w:divBdr>
            <w:top w:val="none" w:sz="0" w:space="0" w:color="auto"/>
            <w:left w:val="none" w:sz="0" w:space="0" w:color="auto"/>
            <w:bottom w:val="none" w:sz="0" w:space="0" w:color="auto"/>
            <w:right w:val="none" w:sz="0" w:space="0" w:color="auto"/>
          </w:divBdr>
          <w:divsChild>
            <w:div w:id="522205009">
              <w:marLeft w:val="0"/>
              <w:marRight w:val="0"/>
              <w:marTop w:val="0"/>
              <w:marBottom w:val="0"/>
              <w:divBdr>
                <w:top w:val="none" w:sz="0" w:space="0" w:color="auto"/>
                <w:left w:val="none" w:sz="0" w:space="0" w:color="auto"/>
                <w:bottom w:val="none" w:sz="0" w:space="0" w:color="auto"/>
                <w:right w:val="none" w:sz="0" w:space="0" w:color="auto"/>
              </w:divBdr>
            </w:div>
            <w:div w:id="555506255">
              <w:marLeft w:val="0"/>
              <w:marRight w:val="0"/>
              <w:marTop w:val="0"/>
              <w:marBottom w:val="0"/>
              <w:divBdr>
                <w:top w:val="none" w:sz="0" w:space="0" w:color="auto"/>
                <w:left w:val="none" w:sz="0" w:space="0" w:color="auto"/>
                <w:bottom w:val="none" w:sz="0" w:space="0" w:color="auto"/>
                <w:right w:val="none" w:sz="0" w:space="0" w:color="auto"/>
              </w:divBdr>
            </w:div>
            <w:div w:id="1029992753">
              <w:marLeft w:val="0"/>
              <w:marRight w:val="0"/>
              <w:marTop w:val="0"/>
              <w:marBottom w:val="0"/>
              <w:divBdr>
                <w:top w:val="none" w:sz="0" w:space="0" w:color="auto"/>
                <w:left w:val="none" w:sz="0" w:space="0" w:color="auto"/>
                <w:bottom w:val="none" w:sz="0" w:space="0" w:color="auto"/>
                <w:right w:val="none" w:sz="0" w:space="0" w:color="auto"/>
              </w:divBdr>
            </w:div>
          </w:divsChild>
        </w:div>
        <w:div w:id="120461186">
          <w:marLeft w:val="0"/>
          <w:marRight w:val="0"/>
          <w:marTop w:val="0"/>
          <w:marBottom w:val="0"/>
          <w:divBdr>
            <w:top w:val="none" w:sz="0" w:space="0" w:color="auto"/>
            <w:left w:val="none" w:sz="0" w:space="0" w:color="auto"/>
            <w:bottom w:val="none" w:sz="0" w:space="0" w:color="auto"/>
            <w:right w:val="none" w:sz="0" w:space="0" w:color="auto"/>
          </w:divBdr>
          <w:divsChild>
            <w:div w:id="1454399595">
              <w:marLeft w:val="0"/>
              <w:marRight w:val="0"/>
              <w:marTop w:val="0"/>
              <w:marBottom w:val="0"/>
              <w:divBdr>
                <w:top w:val="none" w:sz="0" w:space="0" w:color="auto"/>
                <w:left w:val="none" w:sz="0" w:space="0" w:color="auto"/>
                <w:bottom w:val="none" w:sz="0" w:space="0" w:color="auto"/>
                <w:right w:val="none" w:sz="0" w:space="0" w:color="auto"/>
              </w:divBdr>
            </w:div>
          </w:divsChild>
        </w:div>
        <w:div w:id="155389115">
          <w:marLeft w:val="0"/>
          <w:marRight w:val="0"/>
          <w:marTop w:val="0"/>
          <w:marBottom w:val="0"/>
          <w:divBdr>
            <w:top w:val="none" w:sz="0" w:space="0" w:color="auto"/>
            <w:left w:val="none" w:sz="0" w:space="0" w:color="auto"/>
            <w:bottom w:val="none" w:sz="0" w:space="0" w:color="auto"/>
            <w:right w:val="none" w:sz="0" w:space="0" w:color="auto"/>
          </w:divBdr>
          <w:divsChild>
            <w:div w:id="750732681">
              <w:marLeft w:val="0"/>
              <w:marRight w:val="0"/>
              <w:marTop w:val="0"/>
              <w:marBottom w:val="0"/>
              <w:divBdr>
                <w:top w:val="none" w:sz="0" w:space="0" w:color="auto"/>
                <w:left w:val="none" w:sz="0" w:space="0" w:color="auto"/>
                <w:bottom w:val="none" w:sz="0" w:space="0" w:color="auto"/>
                <w:right w:val="none" w:sz="0" w:space="0" w:color="auto"/>
              </w:divBdr>
            </w:div>
            <w:div w:id="883059269">
              <w:marLeft w:val="0"/>
              <w:marRight w:val="0"/>
              <w:marTop w:val="0"/>
              <w:marBottom w:val="0"/>
              <w:divBdr>
                <w:top w:val="none" w:sz="0" w:space="0" w:color="auto"/>
                <w:left w:val="none" w:sz="0" w:space="0" w:color="auto"/>
                <w:bottom w:val="none" w:sz="0" w:space="0" w:color="auto"/>
                <w:right w:val="none" w:sz="0" w:space="0" w:color="auto"/>
              </w:divBdr>
            </w:div>
            <w:div w:id="931277311">
              <w:marLeft w:val="0"/>
              <w:marRight w:val="0"/>
              <w:marTop w:val="0"/>
              <w:marBottom w:val="0"/>
              <w:divBdr>
                <w:top w:val="none" w:sz="0" w:space="0" w:color="auto"/>
                <w:left w:val="none" w:sz="0" w:space="0" w:color="auto"/>
                <w:bottom w:val="none" w:sz="0" w:space="0" w:color="auto"/>
                <w:right w:val="none" w:sz="0" w:space="0" w:color="auto"/>
              </w:divBdr>
            </w:div>
            <w:div w:id="1133789657">
              <w:marLeft w:val="0"/>
              <w:marRight w:val="0"/>
              <w:marTop w:val="0"/>
              <w:marBottom w:val="0"/>
              <w:divBdr>
                <w:top w:val="none" w:sz="0" w:space="0" w:color="auto"/>
                <w:left w:val="none" w:sz="0" w:space="0" w:color="auto"/>
                <w:bottom w:val="none" w:sz="0" w:space="0" w:color="auto"/>
                <w:right w:val="none" w:sz="0" w:space="0" w:color="auto"/>
              </w:divBdr>
            </w:div>
            <w:div w:id="1289773599">
              <w:marLeft w:val="0"/>
              <w:marRight w:val="0"/>
              <w:marTop w:val="0"/>
              <w:marBottom w:val="0"/>
              <w:divBdr>
                <w:top w:val="none" w:sz="0" w:space="0" w:color="auto"/>
                <w:left w:val="none" w:sz="0" w:space="0" w:color="auto"/>
                <w:bottom w:val="none" w:sz="0" w:space="0" w:color="auto"/>
                <w:right w:val="none" w:sz="0" w:space="0" w:color="auto"/>
              </w:divBdr>
            </w:div>
          </w:divsChild>
        </w:div>
        <w:div w:id="164244460">
          <w:marLeft w:val="0"/>
          <w:marRight w:val="0"/>
          <w:marTop w:val="0"/>
          <w:marBottom w:val="0"/>
          <w:divBdr>
            <w:top w:val="none" w:sz="0" w:space="0" w:color="auto"/>
            <w:left w:val="none" w:sz="0" w:space="0" w:color="auto"/>
            <w:bottom w:val="none" w:sz="0" w:space="0" w:color="auto"/>
            <w:right w:val="none" w:sz="0" w:space="0" w:color="auto"/>
          </w:divBdr>
        </w:div>
        <w:div w:id="171648658">
          <w:marLeft w:val="0"/>
          <w:marRight w:val="0"/>
          <w:marTop w:val="0"/>
          <w:marBottom w:val="0"/>
          <w:divBdr>
            <w:top w:val="none" w:sz="0" w:space="0" w:color="auto"/>
            <w:left w:val="none" w:sz="0" w:space="0" w:color="auto"/>
            <w:bottom w:val="none" w:sz="0" w:space="0" w:color="auto"/>
            <w:right w:val="none" w:sz="0" w:space="0" w:color="auto"/>
          </w:divBdr>
        </w:div>
        <w:div w:id="183908257">
          <w:marLeft w:val="0"/>
          <w:marRight w:val="0"/>
          <w:marTop w:val="0"/>
          <w:marBottom w:val="0"/>
          <w:divBdr>
            <w:top w:val="none" w:sz="0" w:space="0" w:color="auto"/>
            <w:left w:val="none" w:sz="0" w:space="0" w:color="auto"/>
            <w:bottom w:val="none" w:sz="0" w:space="0" w:color="auto"/>
            <w:right w:val="none" w:sz="0" w:space="0" w:color="auto"/>
          </w:divBdr>
        </w:div>
        <w:div w:id="211581068">
          <w:marLeft w:val="0"/>
          <w:marRight w:val="0"/>
          <w:marTop w:val="0"/>
          <w:marBottom w:val="0"/>
          <w:divBdr>
            <w:top w:val="none" w:sz="0" w:space="0" w:color="auto"/>
            <w:left w:val="none" w:sz="0" w:space="0" w:color="auto"/>
            <w:bottom w:val="none" w:sz="0" w:space="0" w:color="auto"/>
            <w:right w:val="none" w:sz="0" w:space="0" w:color="auto"/>
          </w:divBdr>
        </w:div>
        <w:div w:id="226385684">
          <w:marLeft w:val="0"/>
          <w:marRight w:val="0"/>
          <w:marTop w:val="0"/>
          <w:marBottom w:val="0"/>
          <w:divBdr>
            <w:top w:val="none" w:sz="0" w:space="0" w:color="auto"/>
            <w:left w:val="none" w:sz="0" w:space="0" w:color="auto"/>
            <w:bottom w:val="none" w:sz="0" w:space="0" w:color="auto"/>
            <w:right w:val="none" w:sz="0" w:space="0" w:color="auto"/>
          </w:divBdr>
          <w:divsChild>
            <w:div w:id="788429164">
              <w:marLeft w:val="0"/>
              <w:marRight w:val="0"/>
              <w:marTop w:val="0"/>
              <w:marBottom w:val="0"/>
              <w:divBdr>
                <w:top w:val="none" w:sz="0" w:space="0" w:color="auto"/>
                <w:left w:val="none" w:sz="0" w:space="0" w:color="auto"/>
                <w:bottom w:val="none" w:sz="0" w:space="0" w:color="auto"/>
                <w:right w:val="none" w:sz="0" w:space="0" w:color="auto"/>
              </w:divBdr>
            </w:div>
            <w:div w:id="962812292">
              <w:marLeft w:val="0"/>
              <w:marRight w:val="0"/>
              <w:marTop w:val="0"/>
              <w:marBottom w:val="0"/>
              <w:divBdr>
                <w:top w:val="none" w:sz="0" w:space="0" w:color="auto"/>
                <w:left w:val="none" w:sz="0" w:space="0" w:color="auto"/>
                <w:bottom w:val="none" w:sz="0" w:space="0" w:color="auto"/>
                <w:right w:val="none" w:sz="0" w:space="0" w:color="auto"/>
              </w:divBdr>
            </w:div>
            <w:div w:id="1106926839">
              <w:marLeft w:val="0"/>
              <w:marRight w:val="0"/>
              <w:marTop w:val="0"/>
              <w:marBottom w:val="0"/>
              <w:divBdr>
                <w:top w:val="none" w:sz="0" w:space="0" w:color="auto"/>
                <w:left w:val="none" w:sz="0" w:space="0" w:color="auto"/>
                <w:bottom w:val="none" w:sz="0" w:space="0" w:color="auto"/>
                <w:right w:val="none" w:sz="0" w:space="0" w:color="auto"/>
              </w:divBdr>
            </w:div>
            <w:div w:id="1606228007">
              <w:marLeft w:val="0"/>
              <w:marRight w:val="0"/>
              <w:marTop w:val="0"/>
              <w:marBottom w:val="0"/>
              <w:divBdr>
                <w:top w:val="none" w:sz="0" w:space="0" w:color="auto"/>
                <w:left w:val="none" w:sz="0" w:space="0" w:color="auto"/>
                <w:bottom w:val="none" w:sz="0" w:space="0" w:color="auto"/>
                <w:right w:val="none" w:sz="0" w:space="0" w:color="auto"/>
              </w:divBdr>
            </w:div>
          </w:divsChild>
        </w:div>
        <w:div w:id="239020895">
          <w:marLeft w:val="0"/>
          <w:marRight w:val="0"/>
          <w:marTop w:val="0"/>
          <w:marBottom w:val="0"/>
          <w:divBdr>
            <w:top w:val="none" w:sz="0" w:space="0" w:color="auto"/>
            <w:left w:val="none" w:sz="0" w:space="0" w:color="auto"/>
            <w:bottom w:val="none" w:sz="0" w:space="0" w:color="auto"/>
            <w:right w:val="none" w:sz="0" w:space="0" w:color="auto"/>
          </w:divBdr>
        </w:div>
        <w:div w:id="271594269">
          <w:marLeft w:val="0"/>
          <w:marRight w:val="0"/>
          <w:marTop w:val="0"/>
          <w:marBottom w:val="0"/>
          <w:divBdr>
            <w:top w:val="none" w:sz="0" w:space="0" w:color="auto"/>
            <w:left w:val="none" w:sz="0" w:space="0" w:color="auto"/>
            <w:bottom w:val="none" w:sz="0" w:space="0" w:color="auto"/>
            <w:right w:val="none" w:sz="0" w:space="0" w:color="auto"/>
          </w:divBdr>
          <w:divsChild>
            <w:div w:id="147402759">
              <w:marLeft w:val="0"/>
              <w:marRight w:val="0"/>
              <w:marTop w:val="0"/>
              <w:marBottom w:val="0"/>
              <w:divBdr>
                <w:top w:val="none" w:sz="0" w:space="0" w:color="auto"/>
                <w:left w:val="none" w:sz="0" w:space="0" w:color="auto"/>
                <w:bottom w:val="none" w:sz="0" w:space="0" w:color="auto"/>
                <w:right w:val="none" w:sz="0" w:space="0" w:color="auto"/>
              </w:divBdr>
            </w:div>
            <w:div w:id="1282954800">
              <w:marLeft w:val="0"/>
              <w:marRight w:val="0"/>
              <w:marTop w:val="0"/>
              <w:marBottom w:val="0"/>
              <w:divBdr>
                <w:top w:val="none" w:sz="0" w:space="0" w:color="auto"/>
                <w:left w:val="none" w:sz="0" w:space="0" w:color="auto"/>
                <w:bottom w:val="none" w:sz="0" w:space="0" w:color="auto"/>
                <w:right w:val="none" w:sz="0" w:space="0" w:color="auto"/>
              </w:divBdr>
            </w:div>
            <w:div w:id="1782411550">
              <w:marLeft w:val="0"/>
              <w:marRight w:val="0"/>
              <w:marTop w:val="0"/>
              <w:marBottom w:val="0"/>
              <w:divBdr>
                <w:top w:val="none" w:sz="0" w:space="0" w:color="auto"/>
                <w:left w:val="none" w:sz="0" w:space="0" w:color="auto"/>
                <w:bottom w:val="none" w:sz="0" w:space="0" w:color="auto"/>
                <w:right w:val="none" w:sz="0" w:space="0" w:color="auto"/>
              </w:divBdr>
            </w:div>
            <w:div w:id="2069647584">
              <w:marLeft w:val="0"/>
              <w:marRight w:val="0"/>
              <w:marTop w:val="0"/>
              <w:marBottom w:val="0"/>
              <w:divBdr>
                <w:top w:val="none" w:sz="0" w:space="0" w:color="auto"/>
                <w:left w:val="none" w:sz="0" w:space="0" w:color="auto"/>
                <w:bottom w:val="none" w:sz="0" w:space="0" w:color="auto"/>
                <w:right w:val="none" w:sz="0" w:space="0" w:color="auto"/>
              </w:divBdr>
            </w:div>
          </w:divsChild>
        </w:div>
        <w:div w:id="296036549">
          <w:marLeft w:val="0"/>
          <w:marRight w:val="0"/>
          <w:marTop w:val="0"/>
          <w:marBottom w:val="0"/>
          <w:divBdr>
            <w:top w:val="none" w:sz="0" w:space="0" w:color="auto"/>
            <w:left w:val="none" w:sz="0" w:space="0" w:color="auto"/>
            <w:bottom w:val="none" w:sz="0" w:space="0" w:color="auto"/>
            <w:right w:val="none" w:sz="0" w:space="0" w:color="auto"/>
          </w:divBdr>
        </w:div>
        <w:div w:id="319651446">
          <w:marLeft w:val="0"/>
          <w:marRight w:val="0"/>
          <w:marTop w:val="0"/>
          <w:marBottom w:val="0"/>
          <w:divBdr>
            <w:top w:val="none" w:sz="0" w:space="0" w:color="auto"/>
            <w:left w:val="none" w:sz="0" w:space="0" w:color="auto"/>
            <w:bottom w:val="none" w:sz="0" w:space="0" w:color="auto"/>
            <w:right w:val="none" w:sz="0" w:space="0" w:color="auto"/>
          </w:divBdr>
        </w:div>
        <w:div w:id="335576795">
          <w:marLeft w:val="0"/>
          <w:marRight w:val="0"/>
          <w:marTop w:val="0"/>
          <w:marBottom w:val="0"/>
          <w:divBdr>
            <w:top w:val="none" w:sz="0" w:space="0" w:color="auto"/>
            <w:left w:val="none" w:sz="0" w:space="0" w:color="auto"/>
            <w:bottom w:val="none" w:sz="0" w:space="0" w:color="auto"/>
            <w:right w:val="none" w:sz="0" w:space="0" w:color="auto"/>
          </w:divBdr>
          <w:divsChild>
            <w:div w:id="369696437">
              <w:marLeft w:val="0"/>
              <w:marRight w:val="0"/>
              <w:marTop w:val="0"/>
              <w:marBottom w:val="0"/>
              <w:divBdr>
                <w:top w:val="none" w:sz="0" w:space="0" w:color="auto"/>
                <w:left w:val="none" w:sz="0" w:space="0" w:color="auto"/>
                <w:bottom w:val="none" w:sz="0" w:space="0" w:color="auto"/>
                <w:right w:val="none" w:sz="0" w:space="0" w:color="auto"/>
              </w:divBdr>
            </w:div>
            <w:div w:id="989797227">
              <w:marLeft w:val="0"/>
              <w:marRight w:val="0"/>
              <w:marTop w:val="0"/>
              <w:marBottom w:val="0"/>
              <w:divBdr>
                <w:top w:val="none" w:sz="0" w:space="0" w:color="auto"/>
                <w:left w:val="none" w:sz="0" w:space="0" w:color="auto"/>
                <w:bottom w:val="none" w:sz="0" w:space="0" w:color="auto"/>
                <w:right w:val="none" w:sz="0" w:space="0" w:color="auto"/>
              </w:divBdr>
            </w:div>
            <w:div w:id="1016151820">
              <w:marLeft w:val="0"/>
              <w:marRight w:val="0"/>
              <w:marTop w:val="0"/>
              <w:marBottom w:val="0"/>
              <w:divBdr>
                <w:top w:val="none" w:sz="0" w:space="0" w:color="auto"/>
                <w:left w:val="none" w:sz="0" w:space="0" w:color="auto"/>
                <w:bottom w:val="none" w:sz="0" w:space="0" w:color="auto"/>
                <w:right w:val="none" w:sz="0" w:space="0" w:color="auto"/>
              </w:divBdr>
            </w:div>
          </w:divsChild>
        </w:div>
        <w:div w:id="339353918">
          <w:marLeft w:val="0"/>
          <w:marRight w:val="0"/>
          <w:marTop w:val="0"/>
          <w:marBottom w:val="0"/>
          <w:divBdr>
            <w:top w:val="none" w:sz="0" w:space="0" w:color="auto"/>
            <w:left w:val="none" w:sz="0" w:space="0" w:color="auto"/>
            <w:bottom w:val="none" w:sz="0" w:space="0" w:color="auto"/>
            <w:right w:val="none" w:sz="0" w:space="0" w:color="auto"/>
          </w:divBdr>
          <w:divsChild>
            <w:div w:id="515191520">
              <w:marLeft w:val="0"/>
              <w:marRight w:val="0"/>
              <w:marTop w:val="0"/>
              <w:marBottom w:val="0"/>
              <w:divBdr>
                <w:top w:val="none" w:sz="0" w:space="0" w:color="auto"/>
                <w:left w:val="none" w:sz="0" w:space="0" w:color="auto"/>
                <w:bottom w:val="none" w:sz="0" w:space="0" w:color="auto"/>
                <w:right w:val="none" w:sz="0" w:space="0" w:color="auto"/>
              </w:divBdr>
            </w:div>
            <w:div w:id="1176924803">
              <w:marLeft w:val="0"/>
              <w:marRight w:val="0"/>
              <w:marTop w:val="0"/>
              <w:marBottom w:val="0"/>
              <w:divBdr>
                <w:top w:val="none" w:sz="0" w:space="0" w:color="auto"/>
                <w:left w:val="none" w:sz="0" w:space="0" w:color="auto"/>
                <w:bottom w:val="none" w:sz="0" w:space="0" w:color="auto"/>
                <w:right w:val="none" w:sz="0" w:space="0" w:color="auto"/>
              </w:divBdr>
            </w:div>
            <w:div w:id="1295717235">
              <w:marLeft w:val="0"/>
              <w:marRight w:val="0"/>
              <w:marTop w:val="0"/>
              <w:marBottom w:val="0"/>
              <w:divBdr>
                <w:top w:val="none" w:sz="0" w:space="0" w:color="auto"/>
                <w:left w:val="none" w:sz="0" w:space="0" w:color="auto"/>
                <w:bottom w:val="none" w:sz="0" w:space="0" w:color="auto"/>
                <w:right w:val="none" w:sz="0" w:space="0" w:color="auto"/>
              </w:divBdr>
            </w:div>
            <w:div w:id="1664309586">
              <w:marLeft w:val="0"/>
              <w:marRight w:val="0"/>
              <w:marTop w:val="0"/>
              <w:marBottom w:val="0"/>
              <w:divBdr>
                <w:top w:val="none" w:sz="0" w:space="0" w:color="auto"/>
                <w:left w:val="none" w:sz="0" w:space="0" w:color="auto"/>
                <w:bottom w:val="none" w:sz="0" w:space="0" w:color="auto"/>
                <w:right w:val="none" w:sz="0" w:space="0" w:color="auto"/>
              </w:divBdr>
            </w:div>
            <w:div w:id="2122333812">
              <w:marLeft w:val="0"/>
              <w:marRight w:val="0"/>
              <w:marTop w:val="0"/>
              <w:marBottom w:val="0"/>
              <w:divBdr>
                <w:top w:val="none" w:sz="0" w:space="0" w:color="auto"/>
                <w:left w:val="none" w:sz="0" w:space="0" w:color="auto"/>
                <w:bottom w:val="none" w:sz="0" w:space="0" w:color="auto"/>
                <w:right w:val="none" w:sz="0" w:space="0" w:color="auto"/>
              </w:divBdr>
            </w:div>
          </w:divsChild>
        </w:div>
        <w:div w:id="352806842">
          <w:marLeft w:val="0"/>
          <w:marRight w:val="0"/>
          <w:marTop w:val="0"/>
          <w:marBottom w:val="0"/>
          <w:divBdr>
            <w:top w:val="none" w:sz="0" w:space="0" w:color="auto"/>
            <w:left w:val="none" w:sz="0" w:space="0" w:color="auto"/>
            <w:bottom w:val="none" w:sz="0" w:space="0" w:color="auto"/>
            <w:right w:val="none" w:sz="0" w:space="0" w:color="auto"/>
          </w:divBdr>
          <w:divsChild>
            <w:div w:id="301812122">
              <w:marLeft w:val="0"/>
              <w:marRight w:val="0"/>
              <w:marTop w:val="0"/>
              <w:marBottom w:val="0"/>
              <w:divBdr>
                <w:top w:val="none" w:sz="0" w:space="0" w:color="auto"/>
                <w:left w:val="none" w:sz="0" w:space="0" w:color="auto"/>
                <w:bottom w:val="none" w:sz="0" w:space="0" w:color="auto"/>
                <w:right w:val="none" w:sz="0" w:space="0" w:color="auto"/>
              </w:divBdr>
            </w:div>
            <w:div w:id="1298411046">
              <w:marLeft w:val="0"/>
              <w:marRight w:val="0"/>
              <w:marTop w:val="0"/>
              <w:marBottom w:val="0"/>
              <w:divBdr>
                <w:top w:val="none" w:sz="0" w:space="0" w:color="auto"/>
                <w:left w:val="none" w:sz="0" w:space="0" w:color="auto"/>
                <w:bottom w:val="none" w:sz="0" w:space="0" w:color="auto"/>
                <w:right w:val="none" w:sz="0" w:space="0" w:color="auto"/>
              </w:divBdr>
            </w:div>
            <w:div w:id="1356226414">
              <w:marLeft w:val="0"/>
              <w:marRight w:val="0"/>
              <w:marTop w:val="0"/>
              <w:marBottom w:val="0"/>
              <w:divBdr>
                <w:top w:val="none" w:sz="0" w:space="0" w:color="auto"/>
                <w:left w:val="none" w:sz="0" w:space="0" w:color="auto"/>
                <w:bottom w:val="none" w:sz="0" w:space="0" w:color="auto"/>
                <w:right w:val="none" w:sz="0" w:space="0" w:color="auto"/>
              </w:divBdr>
            </w:div>
          </w:divsChild>
        </w:div>
        <w:div w:id="381750422">
          <w:marLeft w:val="0"/>
          <w:marRight w:val="0"/>
          <w:marTop w:val="0"/>
          <w:marBottom w:val="0"/>
          <w:divBdr>
            <w:top w:val="none" w:sz="0" w:space="0" w:color="auto"/>
            <w:left w:val="none" w:sz="0" w:space="0" w:color="auto"/>
            <w:bottom w:val="none" w:sz="0" w:space="0" w:color="auto"/>
            <w:right w:val="none" w:sz="0" w:space="0" w:color="auto"/>
          </w:divBdr>
          <w:divsChild>
            <w:div w:id="303848758">
              <w:marLeft w:val="0"/>
              <w:marRight w:val="0"/>
              <w:marTop w:val="0"/>
              <w:marBottom w:val="0"/>
              <w:divBdr>
                <w:top w:val="none" w:sz="0" w:space="0" w:color="auto"/>
                <w:left w:val="none" w:sz="0" w:space="0" w:color="auto"/>
                <w:bottom w:val="none" w:sz="0" w:space="0" w:color="auto"/>
                <w:right w:val="none" w:sz="0" w:space="0" w:color="auto"/>
              </w:divBdr>
            </w:div>
            <w:div w:id="346716699">
              <w:marLeft w:val="0"/>
              <w:marRight w:val="0"/>
              <w:marTop w:val="0"/>
              <w:marBottom w:val="0"/>
              <w:divBdr>
                <w:top w:val="none" w:sz="0" w:space="0" w:color="auto"/>
                <w:left w:val="none" w:sz="0" w:space="0" w:color="auto"/>
                <w:bottom w:val="none" w:sz="0" w:space="0" w:color="auto"/>
                <w:right w:val="none" w:sz="0" w:space="0" w:color="auto"/>
              </w:divBdr>
            </w:div>
            <w:div w:id="533420498">
              <w:marLeft w:val="0"/>
              <w:marRight w:val="0"/>
              <w:marTop w:val="0"/>
              <w:marBottom w:val="0"/>
              <w:divBdr>
                <w:top w:val="none" w:sz="0" w:space="0" w:color="auto"/>
                <w:left w:val="none" w:sz="0" w:space="0" w:color="auto"/>
                <w:bottom w:val="none" w:sz="0" w:space="0" w:color="auto"/>
                <w:right w:val="none" w:sz="0" w:space="0" w:color="auto"/>
              </w:divBdr>
            </w:div>
            <w:div w:id="1713188409">
              <w:marLeft w:val="0"/>
              <w:marRight w:val="0"/>
              <w:marTop w:val="0"/>
              <w:marBottom w:val="0"/>
              <w:divBdr>
                <w:top w:val="none" w:sz="0" w:space="0" w:color="auto"/>
                <w:left w:val="none" w:sz="0" w:space="0" w:color="auto"/>
                <w:bottom w:val="none" w:sz="0" w:space="0" w:color="auto"/>
                <w:right w:val="none" w:sz="0" w:space="0" w:color="auto"/>
              </w:divBdr>
            </w:div>
          </w:divsChild>
        </w:div>
        <w:div w:id="399183484">
          <w:marLeft w:val="0"/>
          <w:marRight w:val="0"/>
          <w:marTop w:val="0"/>
          <w:marBottom w:val="0"/>
          <w:divBdr>
            <w:top w:val="none" w:sz="0" w:space="0" w:color="auto"/>
            <w:left w:val="none" w:sz="0" w:space="0" w:color="auto"/>
            <w:bottom w:val="none" w:sz="0" w:space="0" w:color="auto"/>
            <w:right w:val="none" w:sz="0" w:space="0" w:color="auto"/>
          </w:divBdr>
        </w:div>
        <w:div w:id="419105940">
          <w:marLeft w:val="0"/>
          <w:marRight w:val="0"/>
          <w:marTop w:val="0"/>
          <w:marBottom w:val="0"/>
          <w:divBdr>
            <w:top w:val="none" w:sz="0" w:space="0" w:color="auto"/>
            <w:left w:val="none" w:sz="0" w:space="0" w:color="auto"/>
            <w:bottom w:val="none" w:sz="0" w:space="0" w:color="auto"/>
            <w:right w:val="none" w:sz="0" w:space="0" w:color="auto"/>
          </w:divBdr>
          <w:divsChild>
            <w:div w:id="77600395">
              <w:marLeft w:val="0"/>
              <w:marRight w:val="0"/>
              <w:marTop w:val="0"/>
              <w:marBottom w:val="0"/>
              <w:divBdr>
                <w:top w:val="none" w:sz="0" w:space="0" w:color="auto"/>
                <w:left w:val="none" w:sz="0" w:space="0" w:color="auto"/>
                <w:bottom w:val="none" w:sz="0" w:space="0" w:color="auto"/>
                <w:right w:val="none" w:sz="0" w:space="0" w:color="auto"/>
              </w:divBdr>
            </w:div>
            <w:div w:id="175387179">
              <w:marLeft w:val="0"/>
              <w:marRight w:val="0"/>
              <w:marTop w:val="0"/>
              <w:marBottom w:val="0"/>
              <w:divBdr>
                <w:top w:val="none" w:sz="0" w:space="0" w:color="auto"/>
                <w:left w:val="none" w:sz="0" w:space="0" w:color="auto"/>
                <w:bottom w:val="none" w:sz="0" w:space="0" w:color="auto"/>
                <w:right w:val="none" w:sz="0" w:space="0" w:color="auto"/>
              </w:divBdr>
            </w:div>
            <w:div w:id="322317195">
              <w:marLeft w:val="0"/>
              <w:marRight w:val="0"/>
              <w:marTop w:val="0"/>
              <w:marBottom w:val="0"/>
              <w:divBdr>
                <w:top w:val="none" w:sz="0" w:space="0" w:color="auto"/>
                <w:left w:val="none" w:sz="0" w:space="0" w:color="auto"/>
                <w:bottom w:val="none" w:sz="0" w:space="0" w:color="auto"/>
                <w:right w:val="none" w:sz="0" w:space="0" w:color="auto"/>
              </w:divBdr>
            </w:div>
            <w:div w:id="470178538">
              <w:marLeft w:val="0"/>
              <w:marRight w:val="0"/>
              <w:marTop w:val="0"/>
              <w:marBottom w:val="0"/>
              <w:divBdr>
                <w:top w:val="none" w:sz="0" w:space="0" w:color="auto"/>
                <w:left w:val="none" w:sz="0" w:space="0" w:color="auto"/>
                <w:bottom w:val="none" w:sz="0" w:space="0" w:color="auto"/>
                <w:right w:val="none" w:sz="0" w:space="0" w:color="auto"/>
              </w:divBdr>
            </w:div>
            <w:div w:id="994649821">
              <w:marLeft w:val="0"/>
              <w:marRight w:val="0"/>
              <w:marTop w:val="0"/>
              <w:marBottom w:val="0"/>
              <w:divBdr>
                <w:top w:val="none" w:sz="0" w:space="0" w:color="auto"/>
                <w:left w:val="none" w:sz="0" w:space="0" w:color="auto"/>
                <w:bottom w:val="none" w:sz="0" w:space="0" w:color="auto"/>
                <w:right w:val="none" w:sz="0" w:space="0" w:color="auto"/>
              </w:divBdr>
            </w:div>
          </w:divsChild>
        </w:div>
        <w:div w:id="455755986">
          <w:marLeft w:val="0"/>
          <w:marRight w:val="0"/>
          <w:marTop w:val="0"/>
          <w:marBottom w:val="0"/>
          <w:divBdr>
            <w:top w:val="none" w:sz="0" w:space="0" w:color="auto"/>
            <w:left w:val="none" w:sz="0" w:space="0" w:color="auto"/>
            <w:bottom w:val="none" w:sz="0" w:space="0" w:color="auto"/>
            <w:right w:val="none" w:sz="0" w:space="0" w:color="auto"/>
          </w:divBdr>
        </w:div>
        <w:div w:id="489030855">
          <w:marLeft w:val="0"/>
          <w:marRight w:val="0"/>
          <w:marTop w:val="0"/>
          <w:marBottom w:val="0"/>
          <w:divBdr>
            <w:top w:val="none" w:sz="0" w:space="0" w:color="auto"/>
            <w:left w:val="none" w:sz="0" w:space="0" w:color="auto"/>
            <w:bottom w:val="none" w:sz="0" w:space="0" w:color="auto"/>
            <w:right w:val="none" w:sz="0" w:space="0" w:color="auto"/>
          </w:divBdr>
          <w:divsChild>
            <w:div w:id="137460348">
              <w:marLeft w:val="0"/>
              <w:marRight w:val="0"/>
              <w:marTop w:val="0"/>
              <w:marBottom w:val="0"/>
              <w:divBdr>
                <w:top w:val="none" w:sz="0" w:space="0" w:color="auto"/>
                <w:left w:val="none" w:sz="0" w:space="0" w:color="auto"/>
                <w:bottom w:val="none" w:sz="0" w:space="0" w:color="auto"/>
                <w:right w:val="none" w:sz="0" w:space="0" w:color="auto"/>
              </w:divBdr>
            </w:div>
            <w:div w:id="234510585">
              <w:marLeft w:val="0"/>
              <w:marRight w:val="0"/>
              <w:marTop w:val="0"/>
              <w:marBottom w:val="0"/>
              <w:divBdr>
                <w:top w:val="none" w:sz="0" w:space="0" w:color="auto"/>
                <w:left w:val="none" w:sz="0" w:space="0" w:color="auto"/>
                <w:bottom w:val="none" w:sz="0" w:space="0" w:color="auto"/>
                <w:right w:val="none" w:sz="0" w:space="0" w:color="auto"/>
              </w:divBdr>
            </w:div>
            <w:div w:id="720253084">
              <w:marLeft w:val="0"/>
              <w:marRight w:val="0"/>
              <w:marTop w:val="0"/>
              <w:marBottom w:val="0"/>
              <w:divBdr>
                <w:top w:val="none" w:sz="0" w:space="0" w:color="auto"/>
                <w:left w:val="none" w:sz="0" w:space="0" w:color="auto"/>
                <w:bottom w:val="none" w:sz="0" w:space="0" w:color="auto"/>
                <w:right w:val="none" w:sz="0" w:space="0" w:color="auto"/>
              </w:divBdr>
            </w:div>
            <w:div w:id="1247150315">
              <w:marLeft w:val="0"/>
              <w:marRight w:val="0"/>
              <w:marTop w:val="0"/>
              <w:marBottom w:val="0"/>
              <w:divBdr>
                <w:top w:val="none" w:sz="0" w:space="0" w:color="auto"/>
                <w:left w:val="none" w:sz="0" w:space="0" w:color="auto"/>
                <w:bottom w:val="none" w:sz="0" w:space="0" w:color="auto"/>
                <w:right w:val="none" w:sz="0" w:space="0" w:color="auto"/>
              </w:divBdr>
            </w:div>
            <w:div w:id="1776320255">
              <w:marLeft w:val="0"/>
              <w:marRight w:val="0"/>
              <w:marTop w:val="0"/>
              <w:marBottom w:val="0"/>
              <w:divBdr>
                <w:top w:val="none" w:sz="0" w:space="0" w:color="auto"/>
                <w:left w:val="none" w:sz="0" w:space="0" w:color="auto"/>
                <w:bottom w:val="none" w:sz="0" w:space="0" w:color="auto"/>
                <w:right w:val="none" w:sz="0" w:space="0" w:color="auto"/>
              </w:divBdr>
            </w:div>
          </w:divsChild>
        </w:div>
        <w:div w:id="525603897">
          <w:marLeft w:val="0"/>
          <w:marRight w:val="0"/>
          <w:marTop w:val="0"/>
          <w:marBottom w:val="0"/>
          <w:divBdr>
            <w:top w:val="none" w:sz="0" w:space="0" w:color="auto"/>
            <w:left w:val="none" w:sz="0" w:space="0" w:color="auto"/>
            <w:bottom w:val="none" w:sz="0" w:space="0" w:color="auto"/>
            <w:right w:val="none" w:sz="0" w:space="0" w:color="auto"/>
          </w:divBdr>
        </w:div>
        <w:div w:id="537596077">
          <w:marLeft w:val="0"/>
          <w:marRight w:val="0"/>
          <w:marTop w:val="0"/>
          <w:marBottom w:val="0"/>
          <w:divBdr>
            <w:top w:val="none" w:sz="0" w:space="0" w:color="auto"/>
            <w:left w:val="none" w:sz="0" w:space="0" w:color="auto"/>
            <w:bottom w:val="none" w:sz="0" w:space="0" w:color="auto"/>
            <w:right w:val="none" w:sz="0" w:space="0" w:color="auto"/>
          </w:divBdr>
          <w:divsChild>
            <w:div w:id="162472748">
              <w:marLeft w:val="0"/>
              <w:marRight w:val="0"/>
              <w:marTop w:val="0"/>
              <w:marBottom w:val="0"/>
              <w:divBdr>
                <w:top w:val="none" w:sz="0" w:space="0" w:color="auto"/>
                <w:left w:val="none" w:sz="0" w:space="0" w:color="auto"/>
                <w:bottom w:val="none" w:sz="0" w:space="0" w:color="auto"/>
                <w:right w:val="none" w:sz="0" w:space="0" w:color="auto"/>
              </w:divBdr>
            </w:div>
            <w:div w:id="558781750">
              <w:marLeft w:val="0"/>
              <w:marRight w:val="0"/>
              <w:marTop w:val="0"/>
              <w:marBottom w:val="0"/>
              <w:divBdr>
                <w:top w:val="none" w:sz="0" w:space="0" w:color="auto"/>
                <w:left w:val="none" w:sz="0" w:space="0" w:color="auto"/>
                <w:bottom w:val="none" w:sz="0" w:space="0" w:color="auto"/>
                <w:right w:val="none" w:sz="0" w:space="0" w:color="auto"/>
              </w:divBdr>
            </w:div>
            <w:div w:id="910428078">
              <w:marLeft w:val="0"/>
              <w:marRight w:val="0"/>
              <w:marTop w:val="0"/>
              <w:marBottom w:val="0"/>
              <w:divBdr>
                <w:top w:val="none" w:sz="0" w:space="0" w:color="auto"/>
                <w:left w:val="none" w:sz="0" w:space="0" w:color="auto"/>
                <w:bottom w:val="none" w:sz="0" w:space="0" w:color="auto"/>
                <w:right w:val="none" w:sz="0" w:space="0" w:color="auto"/>
              </w:divBdr>
            </w:div>
            <w:div w:id="1057780581">
              <w:marLeft w:val="0"/>
              <w:marRight w:val="0"/>
              <w:marTop w:val="0"/>
              <w:marBottom w:val="0"/>
              <w:divBdr>
                <w:top w:val="none" w:sz="0" w:space="0" w:color="auto"/>
                <w:left w:val="none" w:sz="0" w:space="0" w:color="auto"/>
                <w:bottom w:val="none" w:sz="0" w:space="0" w:color="auto"/>
                <w:right w:val="none" w:sz="0" w:space="0" w:color="auto"/>
              </w:divBdr>
            </w:div>
            <w:div w:id="1803502443">
              <w:marLeft w:val="0"/>
              <w:marRight w:val="0"/>
              <w:marTop w:val="0"/>
              <w:marBottom w:val="0"/>
              <w:divBdr>
                <w:top w:val="none" w:sz="0" w:space="0" w:color="auto"/>
                <w:left w:val="none" w:sz="0" w:space="0" w:color="auto"/>
                <w:bottom w:val="none" w:sz="0" w:space="0" w:color="auto"/>
                <w:right w:val="none" w:sz="0" w:space="0" w:color="auto"/>
              </w:divBdr>
            </w:div>
          </w:divsChild>
        </w:div>
        <w:div w:id="548035203">
          <w:marLeft w:val="0"/>
          <w:marRight w:val="0"/>
          <w:marTop w:val="0"/>
          <w:marBottom w:val="0"/>
          <w:divBdr>
            <w:top w:val="none" w:sz="0" w:space="0" w:color="auto"/>
            <w:left w:val="none" w:sz="0" w:space="0" w:color="auto"/>
            <w:bottom w:val="none" w:sz="0" w:space="0" w:color="auto"/>
            <w:right w:val="none" w:sz="0" w:space="0" w:color="auto"/>
          </w:divBdr>
          <w:divsChild>
            <w:div w:id="421532573">
              <w:marLeft w:val="0"/>
              <w:marRight w:val="0"/>
              <w:marTop w:val="0"/>
              <w:marBottom w:val="0"/>
              <w:divBdr>
                <w:top w:val="none" w:sz="0" w:space="0" w:color="auto"/>
                <w:left w:val="none" w:sz="0" w:space="0" w:color="auto"/>
                <w:bottom w:val="none" w:sz="0" w:space="0" w:color="auto"/>
                <w:right w:val="none" w:sz="0" w:space="0" w:color="auto"/>
              </w:divBdr>
            </w:div>
            <w:div w:id="1131554543">
              <w:marLeft w:val="0"/>
              <w:marRight w:val="0"/>
              <w:marTop w:val="0"/>
              <w:marBottom w:val="0"/>
              <w:divBdr>
                <w:top w:val="none" w:sz="0" w:space="0" w:color="auto"/>
                <w:left w:val="none" w:sz="0" w:space="0" w:color="auto"/>
                <w:bottom w:val="none" w:sz="0" w:space="0" w:color="auto"/>
                <w:right w:val="none" w:sz="0" w:space="0" w:color="auto"/>
              </w:divBdr>
            </w:div>
            <w:div w:id="1643079488">
              <w:marLeft w:val="0"/>
              <w:marRight w:val="0"/>
              <w:marTop w:val="0"/>
              <w:marBottom w:val="0"/>
              <w:divBdr>
                <w:top w:val="none" w:sz="0" w:space="0" w:color="auto"/>
                <w:left w:val="none" w:sz="0" w:space="0" w:color="auto"/>
                <w:bottom w:val="none" w:sz="0" w:space="0" w:color="auto"/>
                <w:right w:val="none" w:sz="0" w:space="0" w:color="auto"/>
              </w:divBdr>
            </w:div>
            <w:div w:id="1712652710">
              <w:marLeft w:val="0"/>
              <w:marRight w:val="0"/>
              <w:marTop w:val="0"/>
              <w:marBottom w:val="0"/>
              <w:divBdr>
                <w:top w:val="none" w:sz="0" w:space="0" w:color="auto"/>
                <w:left w:val="none" w:sz="0" w:space="0" w:color="auto"/>
                <w:bottom w:val="none" w:sz="0" w:space="0" w:color="auto"/>
                <w:right w:val="none" w:sz="0" w:space="0" w:color="auto"/>
              </w:divBdr>
            </w:div>
            <w:div w:id="2067145171">
              <w:marLeft w:val="0"/>
              <w:marRight w:val="0"/>
              <w:marTop w:val="0"/>
              <w:marBottom w:val="0"/>
              <w:divBdr>
                <w:top w:val="none" w:sz="0" w:space="0" w:color="auto"/>
                <w:left w:val="none" w:sz="0" w:space="0" w:color="auto"/>
                <w:bottom w:val="none" w:sz="0" w:space="0" w:color="auto"/>
                <w:right w:val="none" w:sz="0" w:space="0" w:color="auto"/>
              </w:divBdr>
            </w:div>
          </w:divsChild>
        </w:div>
        <w:div w:id="558634312">
          <w:marLeft w:val="0"/>
          <w:marRight w:val="0"/>
          <w:marTop w:val="0"/>
          <w:marBottom w:val="0"/>
          <w:divBdr>
            <w:top w:val="none" w:sz="0" w:space="0" w:color="auto"/>
            <w:left w:val="none" w:sz="0" w:space="0" w:color="auto"/>
            <w:bottom w:val="none" w:sz="0" w:space="0" w:color="auto"/>
            <w:right w:val="none" w:sz="0" w:space="0" w:color="auto"/>
          </w:divBdr>
          <w:divsChild>
            <w:div w:id="378478521">
              <w:marLeft w:val="0"/>
              <w:marRight w:val="0"/>
              <w:marTop w:val="0"/>
              <w:marBottom w:val="0"/>
              <w:divBdr>
                <w:top w:val="none" w:sz="0" w:space="0" w:color="auto"/>
                <w:left w:val="none" w:sz="0" w:space="0" w:color="auto"/>
                <w:bottom w:val="none" w:sz="0" w:space="0" w:color="auto"/>
                <w:right w:val="none" w:sz="0" w:space="0" w:color="auto"/>
              </w:divBdr>
            </w:div>
            <w:div w:id="1153371884">
              <w:marLeft w:val="0"/>
              <w:marRight w:val="0"/>
              <w:marTop w:val="0"/>
              <w:marBottom w:val="0"/>
              <w:divBdr>
                <w:top w:val="none" w:sz="0" w:space="0" w:color="auto"/>
                <w:left w:val="none" w:sz="0" w:space="0" w:color="auto"/>
                <w:bottom w:val="none" w:sz="0" w:space="0" w:color="auto"/>
                <w:right w:val="none" w:sz="0" w:space="0" w:color="auto"/>
              </w:divBdr>
            </w:div>
            <w:div w:id="1378356593">
              <w:marLeft w:val="0"/>
              <w:marRight w:val="0"/>
              <w:marTop w:val="0"/>
              <w:marBottom w:val="0"/>
              <w:divBdr>
                <w:top w:val="none" w:sz="0" w:space="0" w:color="auto"/>
                <w:left w:val="none" w:sz="0" w:space="0" w:color="auto"/>
                <w:bottom w:val="none" w:sz="0" w:space="0" w:color="auto"/>
                <w:right w:val="none" w:sz="0" w:space="0" w:color="auto"/>
              </w:divBdr>
            </w:div>
            <w:div w:id="1757938682">
              <w:marLeft w:val="0"/>
              <w:marRight w:val="0"/>
              <w:marTop w:val="0"/>
              <w:marBottom w:val="0"/>
              <w:divBdr>
                <w:top w:val="none" w:sz="0" w:space="0" w:color="auto"/>
                <w:left w:val="none" w:sz="0" w:space="0" w:color="auto"/>
                <w:bottom w:val="none" w:sz="0" w:space="0" w:color="auto"/>
                <w:right w:val="none" w:sz="0" w:space="0" w:color="auto"/>
              </w:divBdr>
            </w:div>
            <w:div w:id="1770193961">
              <w:marLeft w:val="0"/>
              <w:marRight w:val="0"/>
              <w:marTop w:val="0"/>
              <w:marBottom w:val="0"/>
              <w:divBdr>
                <w:top w:val="none" w:sz="0" w:space="0" w:color="auto"/>
                <w:left w:val="none" w:sz="0" w:space="0" w:color="auto"/>
                <w:bottom w:val="none" w:sz="0" w:space="0" w:color="auto"/>
                <w:right w:val="none" w:sz="0" w:space="0" w:color="auto"/>
              </w:divBdr>
            </w:div>
          </w:divsChild>
        </w:div>
        <w:div w:id="559094708">
          <w:marLeft w:val="0"/>
          <w:marRight w:val="0"/>
          <w:marTop w:val="0"/>
          <w:marBottom w:val="0"/>
          <w:divBdr>
            <w:top w:val="none" w:sz="0" w:space="0" w:color="auto"/>
            <w:left w:val="none" w:sz="0" w:space="0" w:color="auto"/>
            <w:bottom w:val="none" w:sz="0" w:space="0" w:color="auto"/>
            <w:right w:val="none" w:sz="0" w:space="0" w:color="auto"/>
          </w:divBdr>
          <w:divsChild>
            <w:div w:id="466822076">
              <w:marLeft w:val="0"/>
              <w:marRight w:val="0"/>
              <w:marTop w:val="0"/>
              <w:marBottom w:val="0"/>
              <w:divBdr>
                <w:top w:val="none" w:sz="0" w:space="0" w:color="auto"/>
                <w:left w:val="none" w:sz="0" w:space="0" w:color="auto"/>
                <w:bottom w:val="none" w:sz="0" w:space="0" w:color="auto"/>
                <w:right w:val="none" w:sz="0" w:space="0" w:color="auto"/>
              </w:divBdr>
            </w:div>
            <w:div w:id="728577479">
              <w:marLeft w:val="0"/>
              <w:marRight w:val="0"/>
              <w:marTop w:val="0"/>
              <w:marBottom w:val="0"/>
              <w:divBdr>
                <w:top w:val="none" w:sz="0" w:space="0" w:color="auto"/>
                <w:left w:val="none" w:sz="0" w:space="0" w:color="auto"/>
                <w:bottom w:val="none" w:sz="0" w:space="0" w:color="auto"/>
                <w:right w:val="none" w:sz="0" w:space="0" w:color="auto"/>
              </w:divBdr>
            </w:div>
            <w:div w:id="1005783210">
              <w:marLeft w:val="0"/>
              <w:marRight w:val="0"/>
              <w:marTop w:val="0"/>
              <w:marBottom w:val="0"/>
              <w:divBdr>
                <w:top w:val="none" w:sz="0" w:space="0" w:color="auto"/>
                <w:left w:val="none" w:sz="0" w:space="0" w:color="auto"/>
                <w:bottom w:val="none" w:sz="0" w:space="0" w:color="auto"/>
                <w:right w:val="none" w:sz="0" w:space="0" w:color="auto"/>
              </w:divBdr>
            </w:div>
          </w:divsChild>
        </w:div>
        <w:div w:id="560099886">
          <w:marLeft w:val="0"/>
          <w:marRight w:val="0"/>
          <w:marTop w:val="0"/>
          <w:marBottom w:val="0"/>
          <w:divBdr>
            <w:top w:val="none" w:sz="0" w:space="0" w:color="auto"/>
            <w:left w:val="none" w:sz="0" w:space="0" w:color="auto"/>
            <w:bottom w:val="none" w:sz="0" w:space="0" w:color="auto"/>
            <w:right w:val="none" w:sz="0" w:space="0" w:color="auto"/>
          </w:divBdr>
        </w:div>
        <w:div w:id="597300961">
          <w:marLeft w:val="0"/>
          <w:marRight w:val="0"/>
          <w:marTop w:val="0"/>
          <w:marBottom w:val="0"/>
          <w:divBdr>
            <w:top w:val="none" w:sz="0" w:space="0" w:color="auto"/>
            <w:left w:val="none" w:sz="0" w:space="0" w:color="auto"/>
            <w:bottom w:val="none" w:sz="0" w:space="0" w:color="auto"/>
            <w:right w:val="none" w:sz="0" w:space="0" w:color="auto"/>
          </w:divBdr>
          <w:divsChild>
            <w:div w:id="70347756">
              <w:marLeft w:val="0"/>
              <w:marRight w:val="0"/>
              <w:marTop w:val="0"/>
              <w:marBottom w:val="0"/>
              <w:divBdr>
                <w:top w:val="none" w:sz="0" w:space="0" w:color="auto"/>
                <w:left w:val="none" w:sz="0" w:space="0" w:color="auto"/>
                <w:bottom w:val="none" w:sz="0" w:space="0" w:color="auto"/>
                <w:right w:val="none" w:sz="0" w:space="0" w:color="auto"/>
              </w:divBdr>
            </w:div>
            <w:div w:id="663045447">
              <w:marLeft w:val="0"/>
              <w:marRight w:val="0"/>
              <w:marTop w:val="0"/>
              <w:marBottom w:val="0"/>
              <w:divBdr>
                <w:top w:val="none" w:sz="0" w:space="0" w:color="auto"/>
                <w:left w:val="none" w:sz="0" w:space="0" w:color="auto"/>
                <w:bottom w:val="none" w:sz="0" w:space="0" w:color="auto"/>
                <w:right w:val="none" w:sz="0" w:space="0" w:color="auto"/>
              </w:divBdr>
            </w:div>
            <w:div w:id="934749207">
              <w:marLeft w:val="0"/>
              <w:marRight w:val="0"/>
              <w:marTop w:val="0"/>
              <w:marBottom w:val="0"/>
              <w:divBdr>
                <w:top w:val="none" w:sz="0" w:space="0" w:color="auto"/>
                <w:left w:val="none" w:sz="0" w:space="0" w:color="auto"/>
                <w:bottom w:val="none" w:sz="0" w:space="0" w:color="auto"/>
                <w:right w:val="none" w:sz="0" w:space="0" w:color="auto"/>
              </w:divBdr>
            </w:div>
            <w:div w:id="1822696745">
              <w:marLeft w:val="0"/>
              <w:marRight w:val="0"/>
              <w:marTop w:val="0"/>
              <w:marBottom w:val="0"/>
              <w:divBdr>
                <w:top w:val="none" w:sz="0" w:space="0" w:color="auto"/>
                <w:left w:val="none" w:sz="0" w:space="0" w:color="auto"/>
                <w:bottom w:val="none" w:sz="0" w:space="0" w:color="auto"/>
                <w:right w:val="none" w:sz="0" w:space="0" w:color="auto"/>
              </w:divBdr>
            </w:div>
          </w:divsChild>
        </w:div>
        <w:div w:id="606545635">
          <w:marLeft w:val="0"/>
          <w:marRight w:val="0"/>
          <w:marTop w:val="0"/>
          <w:marBottom w:val="0"/>
          <w:divBdr>
            <w:top w:val="none" w:sz="0" w:space="0" w:color="auto"/>
            <w:left w:val="none" w:sz="0" w:space="0" w:color="auto"/>
            <w:bottom w:val="none" w:sz="0" w:space="0" w:color="auto"/>
            <w:right w:val="none" w:sz="0" w:space="0" w:color="auto"/>
          </w:divBdr>
          <w:divsChild>
            <w:div w:id="554316592">
              <w:marLeft w:val="0"/>
              <w:marRight w:val="0"/>
              <w:marTop w:val="0"/>
              <w:marBottom w:val="0"/>
              <w:divBdr>
                <w:top w:val="none" w:sz="0" w:space="0" w:color="auto"/>
                <w:left w:val="none" w:sz="0" w:space="0" w:color="auto"/>
                <w:bottom w:val="none" w:sz="0" w:space="0" w:color="auto"/>
                <w:right w:val="none" w:sz="0" w:space="0" w:color="auto"/>
              </w:divBdr>
            </w:div>
            <w:div w:id="1057897217">
              <w:marLeft w:val="0"/>
              <w:marRight w:val="0"/>
              <w:marTop w:val="0"/>
              <w:marBottom w:val="0"/>
              <w:divBdr>
                <w:top w:val="none" w:sz="0" w:space="0" w:color="auto"/>
                <w:left w:val="none" w:sz="0" w:space="0" w:color="auto"/>
                <w:bottom w:val="none" w:sz="0" w:space="0" w:color="auto"/>
                <w:right w:val="none" w:sz="0" w:space="0" w:color="auto"/>
              </w:divBdr>
            </w:div>
            <w:div w:id="1196230153">
              <w:marLeft w:val="0"/>
              <w:marRight w:val="0"/>
              <w:marTop w:val="0"/>
              <w:marBottom w:val="0"/>
              <w:divBdr>
                <w:top w:val="none" w:sz="0" w:space="0" w:color="auto"/>
                <w:left w:val="none" w:sz="0" w:space="0" w:color="auto"/>
                <w:bottom w:val="none" w:sz="0" w:space="0" w:color="auto"/>
                <w:right w:val="none" w:sz="0" w:space="0" w:color="auto"/>
              </w:divBdr>
            </w:div>
            <w:div w:id="1221864846">
              <w:marLeft w:val="0"/>
              <w:marRight w:val="0"/>
              <w:marTop w:val="0"/>
              <w:marBottom w:val="0"/>
              <w:divBdr>
                <w:top w:val="none" w:sz="0" w:space="0" w:color="auto"/>
                <w:left w:val="none" w:sz="0" w:space="0" w:color="auto"/>
                <w:bottom w:val="none" w:sz="0" w:space="0" w:color="auto"/>
                <w:right w:val="none" w:sz="0" w:space="0" w:color="auto"/>
              </w:divBdr>
            </w:div>
            <w:div w:id="1236935862">
              <w:marLeft w:val="0"/>
              <w:marRight w:val="0"/>
              <w:marTop w:val="0"/>
              <w:marBottom w:val="0"/>
              <w:divBdr>
                <w:top w:val="none" w:sz="0" w:space="0" w:color="auto"/>
                <w:left w:val="none" w:sz="0" w:space="0" w:color="auto"/>
                <w:bottom w:val="none" w:sz="0" w:space="0" w:color="auto"/>
                <w:right w:val="none" w:sz="0" w:space="0" w:color="auto"/>
              </w:divBdr>
            </w:div>
          </w:divsChild>
        </w:div>
        <w:div w:id="641933891">
          <w:marLeft w:val="0"/>
          <w:marRight w:val="0"/>
          <w:marTop w:val="0"/>
          <w:marBottom w:val="0"/>
          <w:divBdr>
            <w:top w:val="none" w:sz="0" w:space="0" w:color="auto"/>
            <w:left w:val="none" w:sz="0" w:space="0" w:color="auto"/>
            <w:bottom w:val="none" w:sz="0" w:space="0" w:color="auto"/>
            <w:right w:val="none" w:sz="0" w:space="0" w:color="auto"/>
          </w:divBdr>
          <w:divsChild>
            <w:div w:id="86581628">
              <w:marLeft w:val="0"/>
              <w:marRight w:val="0"/>
              <w:marTop w:val="0"/>
              <w:marBottom w:val="0"/>
              <w:divBdr>
                <w:top w:val="none" w:sz="0" w:space="0" w:color="auto"/>
                <w:left w:val="none" w:sz="0" w:space="0" w:color="auto"/>
                <w:bottom w:val="none" w:sz="0" w:space="0" w:color="auto"/>
                <w:right w:val="none" w:sz="0" w:space="0" w:color="auto"/>
              </w:divBdr>
            </w:div>
            <w:div w:id="1381202033">
              <w:marLeft w:val="0"/>
              <w:marRight w:val="0"/>
              <w:marTop w:val="0"/>
              <w:marBottom w:val="0"/>
              <w:divBdr>
                <w:top w:val="none" w:sz="0" w:space="0" w:color="auto"/>
                <w:left w:val="none" w:sz="0" w:space="0" w:color="auto"/>
                <w:bottom w:val="none" w:sz="0" w:space="0" w:color="auto"/>
                <w:right w:val="none" w:sz="0" w:space="0" w:color="auto"/>
              </w:divBdr>
            </w:div>
            <w:div w:id="1502618452">
              <w:marLeft w:val="0"/>
              <w:marRight w:val="0"/>
              <w:marTop w:val="0"/>
              <w:marBottom w:val="0"/>
              <w:divBdr>
                <w:top w:val="none" w:sz="0" w:space="0" w:color="auto"/>
                <w:left w:val="none" w:sz="0" w:space="0" w:color="auto"/>
                <w:bottom w:val="none" w:sz="0" w:space="0" w:color="auto"/>
                <w:right w:val="none" w:sz="0" w:space="0" w:color="auto"/>
              </w:divBdr>
            </w:div>
            <w:div w:id="1968975525">
              <w:marLeft w:val="0"/>
              <w:marRight w:val="0"/>
              <w:marTop w:val="0"/>
              <w:marBottom w:val="0"/>
              <w:divBdr>
                <w:top w:val="none" w:sz="0" w:space="0" w:color="auto"/>
                <w:left w:val="none" w:sz="0" w:space="0" w:color="auto"/>
                <w:bottom w:val="none" w:sz="0" w:space="0" w:color="auto"/>
                <w:right w:val="none" w:sz="0" w:space="0" w:color="auto"/>
              </w:divBdr>
            </w:div>
          </w:divsChild>
        </w:div>
        <w:div w:id="685399874">
          <w:marLeft w:val="0"/>
          <w:marRight w:val="0"/>
          <w:marTop w:val="0"/>
          <w:marBottom w:val="0"/>
          <w:divBdr>
            <w:top w:val="none" w:sz="0" w:space="0" w:color="auto"/>
            <w:left w:val="none" w:sz="0" w:space="0" w:color="auto"/>
            <w:bottom w:val="none" w:sz="0" w:space="0" w:color="auto"/>
            <w:right w:val="none" w:sz="0" w:space="0" w:color="auto"/>
          </w:divBdr>
          <w:divsChild>
            <w:div w:id="473332155">
              <w:marLeft w:val="0"/>
              <w:marRight w:val="0"/>
              <w:marTop w:val="0"/>
              <w:marBottom w:val="0"/>
              <w:divBdr>
                <w:top w:val="none" w:sz="0" w:space="0" w:color="auto"/>
                <w:left w:val="none" w:sz="0" w:space="0" w:color="auto"/>
                <w:bottom w:val="none" w:sz="0" w:space="0" w:color="auto"/>
                <w:right w:val="none" w:sz="0" w:space="0" w:color="auto"/>
              </w:divBdr>
            </w:div>
            <w:div w:id="1481654482">
              <w:marLeft w:val="0"/>
              <w:marRight w:val="0"/>
              <w:marTop w:val="0"/>
              <w:marBottom w:val="0"/>
              <w:divBdr>
                <w:top w:val="none" w:sz="0" w:space="0" w:color="auto"/>
                <w:left w:val="none" w:sz="0" w:space="0" w:color="auto"/>
                <w:bottom w:val="none" w:sz="0" w:space="0" w:color="auto"/>
                <w:right w:val="none" w:sz="0" w:space="0" w:color="auto"/>
              </w:divBdr>
            </w:div>
            <w:div w:id="1488666275">
              <w:marLeft w:val="0"/>
              <w:marRight w:val="0"/>
              <w:marTop w:val="0"/>
              <w:marBottom w:val="0"/>
              <w:divBdr>
                <w:top w:val="none" w:sz="0" w:space="0" w:color="auto"/>
                <w:left w:val="none" w:sz="0" w:space="0" w:color="auto"/>
                <w:bottom w:val="none" w:sz="0" w:space="0" w:color="auto"/>
                <w:right w:val="none" w:sz="0" w:space="0" w:color="auto"/>
              </w:divBdr>
            </w:div>
            <w:div w:id="1691950397">
              <w:marLeft w:val="0"/>
              <w:marRight w:val="0"/>
              <w:marTop w:val="0"/>
              <w:marBottom w:val="0"/>
              <w:divBdr>
                <w:top w:val="none" w:sz="0" w:space="0" w:color="auto"/>
                <w:left w:val="none" w:sz="0" w:space="0" w:color="auto"/>
                <w:bottom w:val="none" w:sz="0" w:space="0" w:color="auto"/>
                <w:right w:val="none" w:sz="0" w:space="0" w:color="auto"/>
              </w:divBdr>
            </w:div>
          </w:divsChild>
        </w:div>
        <w:div w:id="718096277">
          <w:marLeft w:val="0"/>
          <w:marRight w:val="0"/>
          <w:marTop w:val="0"/>
          <w:marBottom w:val="0"/>
          <w:divBdr>
            <w:top w:val="none" w:sz="0" w:space="0" w:color="auto"/>
            <w:left w:val="none" w:sz="0" w:space="0" w:color="auto"/>
            <w:bottom w:val="none" w:sz="0" w:space="0" w:color="auto"/>
            <w:right w:val="none" w:sz="0" w:space="0" w:color="auto"/>
          </w:divBdr>
          <w:divsChild>
            <w:div w:id="86404">
              <w:marLeft w:val="0"/>
              <w:marRight w:val="0"/>
              <w:marTop w:val="0"/>
              <w:marBottom w:val="0"/>
              <w:divBdr>
                <w:top w:val="none" w:sz="0" w:space="0" w:color="auto"/>
                <w:left w:val="none" w:sz="0" w:space="0" w:color="auto"/>
                <w:bottom w:val="none" w:sz="0" w:space="0" w:color="auto"/>
                <w:right w:val="none" w:sz="0" w:space="0" w:color="auto"/>
              </w:divBdr>
            </w:div>
            <w:div w:id="398290377">
              <w:marLeft w:val="0"/>
              <w:marRight w:val="0"/>
              <w:marTop w:val="0"/>
              <w:marBottom w:val="0"/>
              <w:divBdr>
                <w:top w:val="none" w:sz="0" w:space="0" w:color="auto"/>
                <w:left w:val="none" w:sz="0" w:space="0" w:color="auto"/>
                <w:bottom w:val="none" w:sz="0" w:space="0" w:color="auto"/>
                <w:right w:val="none" w:sz="0" w:space="0" w:color="auto"/>
              </w:divBdr>
            </w:div>
            <w:div w:id="1141078828">
              <w:marLeft w:val="0"/>
              <w:marRight w:val="0"/>
              <w:marTop w:val="0"/>
              <w:marBottom w:val="0"/>
              <w:divBdr>
                <w:top w:val="none" w:sz="0" w:space="0" w:color="auto"/>
                <w:left w:val="none" w:sz="0" w:space="0" w:color="auto"/>
                <w:bottom w:val="none" w:sz="0" w:space="0" w:color="auto"/>
                <w:right w:val="none" w:sz="0" w:space="0" w:color="auto"/>
              </w:divBdr>
            </w:div>
            <w:div w:id="1238635122">
              <w:marLeft w:val="0"/>
              <w:marRight w:val="0"/>
              <w:marTop w:val="0"/>
              <w:marBottom w:val="0"/>
              <w:divBdr>
                <w:top w:val="none" w:sz="0" w:space="0" w:color="auto"/>
                <w:left w:val="none" w:sz="0" w:space="0" w:color="auto"/>
                <w:bottom w:val="none" w:sz="0" w:space="0" w:color="auto"/>
                <w:right w:val="none" w:sz="0" w:space="0" w:color="auto"/>
              </w:divBdr>
            </w:div>
            <w:div w:id="1791708751">
              <w:marLeft w:val="0"/>
              <w:marRight w:val="0"/>
              <w:marTop w:val="0"/>
              <w:marBottom w:val="0"/>
              <w:divBdr>
                <w:top w:val="none" w:sz="0" w:space="0" w:color="auto"/>
                <w:left w:val="none" w:sz="0" w:space="0" w:color="auto"/>
                <w:bottom w:val="none" w:sz="0" w:space="0" w:color="auto"/>
                <w:right w:val="none" w:sz="0" w:space="0" w:color="auto"/>
              </w:divBdr>
            </w:div>
          </w:divsChild>
        </w:div>
        <w:div w:id="791628055">
          <w:marLeft w:val="0"/>
          <w:marRight w:val="0"/>
          <w:marTop w:val="0"/>
          <w:marBottom w:val="0"/>
          <w:divBdr>
            <w:top w:val="none" w:sz="0" w:space="0" w:color="auto"/>
            <w:left w:val="none" w:sz="0" w:space="0" w:color="auto"/>
            <w:bottom w:val="none" w:sz="0" w:space="0" w:color="auto"/>
            <w:right w:val="none" w:sz="0" w:space="0" w:color="auto"/>
          </w:divBdr>
        </w:div>
        <w:div w:id="795492203">
          <w:marLeft w:val="0"/>
          <w:marRight w:val="0"/>
          <w:marTop w:val="0"/>
          <w:marBottom w:val="0"/>
          <w:divBdr>
            <w:top w:val="none" w:sz="0" w:space="0" w:color="auto"/>
            <w:left w:val="none" w:sz="0" w:space="0" w:color="auto"/>
            <w:bottom w:val="none" w:sz="0" w:space="0" w:color="auto"/>
            <w:right w:val="none" w:sz="0" w:space="0" w:color="auto"/>
          </w:divBdr>
        </w:div>
        <w:div w:id="795753727">
          <w:marLeft w:val="0"/>
          <w:marRight w:val="0"/>
          <w:marTop w:val="0"/>
          <w:marBottom w:val="0"/>
          <w:divBdr>
            <w:top w:val="none" w:sz="0" w:space="0" w:color="auto"/>
            <w:left w:val="none" w:sz="0" w:space="0" w:color="auto"/>
            <w:bottom w:val="none" w:sz="0" w:space="0" w:color="auto"/>
            <w:right w:val="none" w:sz="0" w:space="0" w:color="auto"/>
          </w:divBdr>
          <w:divsChild>
            <w:div w:id="195120038">
              <w:marLeft w:val="0"/>
              <w:marRight w:val="0"/>
              <w:marTop w:val="0"/>
              <w:marBottom w:val="0"/>
              <w:divBdr>
                <w:top w:val="none" w:sz="0" w:space="0" w:color="auto"/>
                <w:left w:val="none" w:sz="0" w:space="0" w:color="auto"/>
                <w:bottom w:val="none" w:sz="0" w:space="0" w:color="auto"/>
                <w:right w:val="none" w:sz="0" w:space="0" w:color="auto"/>
              </w:divBdr>
            </w:div>
            <w:div w:id="843011135">
              <w:marLeft w:val="0"/>
              <w:marRight w:val="0"/>
              <w:marTop w:val="0"/>
              <w:marBottom w:val="0"/>
              <w:divBdr>
                <w:top w:val="none" w:sz="0" w:space="0" w:color="auto"/>
                <w:left w:val="none" w:sz="0" w:space="0" w:color="auto"/>
                <w:bottom w:val="none" w:sz="0" w:space="0" w:color="auto"/>
                <w:right w:val="none" w:sz="0" w:space="0" w:color="auto"/>
              </w:divBdr>
            </w:div>
            <w:div w:id="962229698">
              <w:marLeft w:val="0"/>
              <w:marRight w:val="0"/>
              <w:marTop w:val="0"/>
              <w:marBottom w:val="0"/>
              <w:divBdr>
                <w:top w:val="none" w:sz="0" w:space="0" w:color="auto"/>
                <w:left w:val="none" w:sz="0" w:space="0" w:color="auto"/>
                <w:bottom w:val="none" w:sz="0" w:space="0" w:color="auto"/>
                <w:right w:val="none" w:sz="0" w:space="0" w:color="auto"/>
              </w:divBdr>
            </w:div>
            <w:div w:id="1172912718">
              <w:marLeft w:val="0"/>
              <w:marRight w:val="0"/>
              <w:marTop w:val="0"/>
              <w:marBottom w:val="0"/>
              <w:divBdr>
                <w:top w:val="none" w:sz="0" w:space="0" w:color="auto"/>
                <w:left w:val="none" w:sz="0" w:space="0" w:color="auto"/>
                <w:bottom w:val="none" w:sz="0" w:space="0" w:color="auto"/>
                <w:right w:val="none" w:sz="0" w:space="0" w:color="auto"/>
              </w:divBdr>
            </w:div>
          </w:divsChild>
        </w:div>
        <w:div w:id="809399024">
          <w:marLeft w:val="0"/>
          <w:marRight w:val="0"/>
          <w:marTop w:val="0"/>
          <w:marBottom w:val="0"/>
          <w:divBdr>
            <w:top w:val="none" w:sz="0" w:space="0" w:color="auto"/>
            <w:left w:val="none" w:sz="0" w:space="0" w:color="auto"/>
            <w:bottom w:val="none" w:sz="0" w:space="0" w:color="auto"/>
            <w:right w:val="none" w:sz="0" w:space="0" w:color="auto"/>
          </w:divBdr>
        </w:div>
        <w:div w:id="826556531">
          <w:marLeft w:val="0"/>
          <w:marRight w:val="0"/>
          <w:marTop w:val="0"/>
          <w:marBottom w:val="0"/>
          <w:divBdr>
            <w:top w:val="none" w:sz="0" w:space="0" w:color="auto"/>
            <w:left w:val="none" w:sz="0" w:space="0" w:color="auto"/>
            <w:bottom w:val="none" w:sz="0" w:space="0" w:color="auto"/>
            <w:right w:val="none" w:sz="0" w:space="0" w:color="auto"/>
          </w:divBdr>
          <w:divsChild>
            <w:div w:id="168639854">
              <w:marLeft w:val="0"/>
              <w:marRight w:val="0"/>
              <w:marTop w:val="0"/>
              <w:marBottom w:val="0"/>
              <w:divBdr>
                <w:top w:val="none" w:sz="0" w:space="0" w:color="auto"/>
                <w:left w:val="none" w:sz="0" w:space="0" w:color="auto"/>
                <w:bottom w:val="none" w:sz="0" w:space="0" w:color="auto"/>
                <w:right w:val="none" w:sz="0" w:space="0" w:color="auto"/>
              </w:divBdr>
            </w:div>
            <w:div w:id="975452643">
              <w:marLeft w:val="0"/>
              <w:marRight w:val="0"/>
              <w:marTop w:val="0"/>
              <w:marBottom w:val="0"/>
              <w:divBdr>
                <w:top w:val="none" w:sz="0" w:space="0" w:color="auto"/>
                <w:left w:val="none" w:sz="0" w:space="0" w:color="auto"/>
                <w:bottom w:val="none" w:sz="0" w:space="0" w:color="auto"/>
                <w:right w:val="none" w:sz="0" w:space="0" w:color="auto"/>
              </w:divBdr>
            </w:div>
            <w:div w:id="1415854426">
              <w:marLeft w:val="0"/>
              <w:marRight w:val="0"/>
              <w:marTop w:val="0"/>
              <w:marBottom w:val="0"/>
              <w:divBdr>
                <w:top w:val="none" w:sz="0" w:space="0" w:color="auto"/>
                <w:left w:val="none" w:sz="0" w:space="0" w:color="auto"/>
                <w:bottom w:val="none" w:sz="0" w:space="0" w:color="auto"/>
                <w:right w:val="none" w:sz="0" w:space="0" w:color="auto"/>
              </w:divBdr>
            </w:div>
            <w:div w:id="1559509559">
              <w:marLeft w:val="0"/>
              <w:marRight w:val="0"/>
              <w:marTop w:val="0"/>
              <w:marBottom w:val="0"/>
              <w:divBdr>
                <w:top w:val="none" w:sz="0" w:space="0" w:color="auto"/>
                <w:left w:val="none" w:sz="0" w:space="0" w:color="auto"/>
                <w:bottom w:val="none" w:sz="0" w:space="0" w:color="auto"/>
                <w:right w:val="none" w:sz="0" w:space="0" w:color="auto"/>
              </w:divBdr>
            </w:div>
            <w:div w:id="1708488120">
              <w:marLeft w:val="0"/>
              <w:marRight w:val="0"/>
              <w:marTop w:val="0"/>
              <w:marBottom w:val="0"/>
              <w:divBdr>
                <w:top w:val="none" w:sz="0" w:space="0" w:color="auto"/>
                <w:left w:val="none" w:sz="0" w:space="0" w:color="auto"/>
                <w:bottom w:val="none" w:sz="0" w:space="0" w:color="auto"/>
                <w:right w:val="none" w:sz="0" w:space="0" w:color="auto"/>
              </w:divBdr>
            </w:div>
          </w:divsChild>
        </w:div>
        <w:div w:id="830289876">
          <w:marLeft w:val="0"/>
          <w:marRight w:val="0"/>
          <w:marTop w:val="0"/>
          <w:marBottom w:val="0"/>
          <w:divBdr>
            <w:top w:val="none" w:sz="0" w:space="0" w:color="auto"/>
            <w:left w:val="none" w:sz="0" w:space="0" w:color="auto"/>
            <w:bottom w:val="none" w:sz="0" w:space="0" w:color="auto"/>
            <w:right w:val="none" w:sz="0" w:space="0" w:color="auto"/>
          </w:divBdr>
          <w:divsChild>
            <w:div w:id="699285351">
              <w:marLeft w:val="0"/>
              <w:marRight w:val="0"/>
              <w:marTop w:val="0"/>
              <w:marBottom w:val="0"/>
              <w:divBdr>
                <w:top w:val="none" w:sz="0" w:space="0" w:color="auto"/>
                <w:left w:val="none" w:sz="0" w:space="0" w:color="auto"/>
                <w:bottom w:val="none" w:sz="0" w:space="0" w:color="auto"/>
                <w:right w:val="none" w:sz="0" w:space="0" w:color="auto"/>
              </w:divBdr>
            </w:div>
            <w:div w:id="1309214222">
              <w:marLeft w:val="0"/>
              <w:marRight w:val="0"/>
              <w:marTop w:val="0"/>
              <w:marBottom w:val="0"/>
              <w:divBdr>
                <w:top w:val="none" w:sz="0" w:space="0" w:color="auto"/>
                <w:left w:val="none" w:sz="0" w:space="0" w:color="auto"/>
                <w:bottom w:val="none" w:sz="0" w:space="0" w:color="auto"/>
                <w:right w:val="none" w:sz="0" w:space="0" w:color="auto"/>
              </w:divBdr>
            </w:div>
            <w:div w:id="1561599546">
              <w:marLeft w:val="0"/>
              <w:marRight w:val="0"/>
              <w:marTop w:val="0"/>
              <w:marBottom w:val="0"/>
              <w:divBdr>
                <w:top w:val="none" w:sz="0" w:space="0" w:color="auto"/>
                <w:left w:val="none" w:sz="0" w:space="0" w:color="auto"/>
                <w:bottom w:val="none" w:sz="0" w:space="0" w:color="auto"/>
                <w:right w:val="none" w:sz="0" w:space="0" w:color="auto"/>
              </w:divBdr>
            </w:div>
          </w:divsChild>
        </w:div>
        <w:div w:id="840779555">
          <w:marLeft w:val="0"/>
          <w:marRight w:val="0"/>
          <w:marTop w:val="0"/>
          <w:marBottom w:val="0"/>
          <w:divBdr>
            <w:top w:val="none" w:sz="0" w:space="0" w:color="auto"/>
            <w:left w:val="none" w:sz="0" w:space="0" w:color="auto"/>
            <w:bottom w:val="none" w:sz="0" w:space="0" w:color="auto"/>
            <w:right w:val="none" w:sz="0" w:space="0" w:color="auto"/>
          </w:divBdr>
        </w:div>
        <w:div w:id="898635541">
          <w:marLeft w:val="0"/>
          <w:marRight w:val="0"/>
          <w:marTop w:val="0"/>
          <w:marBottom w:val="0"/>
          <w:divBdr>
            <w:top w:val="none" w:sz="0" w:space="0" w:color="auto"/>
            <w:left w:val="none" w:sz="0" w:space="0" w:color="auto"/>
            <w:bottom w:val="none" w:sz="0" w:space="0" w:color="auto"/>
            <w:right w:val="none" w:sz="0" w:space="0" w:color="auto"/>
          </w:divBdr>
          <w:divsChild>
            <w:div w:id="5790912">
              <w:marLeft w:val="0"/>
              <w:marRight w:val="0"/>
              <w:marTop w:val="0"/>
              <w:marBottom w:val="0"/>
              <w:divBdr>
                <w:top w:val="none" w:sz="0" w:space="0" w:color="auto"/>
                <w:left w:val="none" w:sz="0" w:space="0" w:color="auto"/>
                <w:bottom w:val="none" w:sz="0" w:space="0" w:color="auto"/>
                <w:right w:val="none" w:sz="0" w:space="0" w:color="auto"/>
              </w:divBdr>
            </w:div>
            <w:div w:id="1059523308">
              <w:marLeft w:val="0"/>
              <w:marRight w:val="0"/>
              <w:marTop w:val="0"/>
              <w:marBottom w:val="0"/>
              <w:divBdr>
                <w:top w:val="none" w:sz="0" w:space="0" w:color="auto"/>
                <w:left w:val="none" w:sz="0" w:space="0" w:color="auto"/>
                <w:bottom w:val="none" w:sz="0" w:space="0" w:color="auto"/>
                <w:right w:val="none" w:sz="0" w:space="0" w:color="auto"/>
              </w:divBdr>
            </w:div>
            <w:div w:id="1448427262">
              <w:marLeft w:val="0"/>
              <w:marRight w:val="0"/>
              <w:marTop w:val="0"/>
              <w:marBottom w:val="0"/>
              <w:divBdr>
                <w:top w:val="none" w:sz="0" w:space="0" w:color="auto"/>
                <w:left w:val="none" w:sz="0" w:space="0" w:color="auto"/>
                <w:bottom w:val="none" w:sz="0" w:space="0" w:color="auto"/>
                <w:right w:val="none" w:sz="0" w:space="0" w:color="auto"/>
              </w:divBdr>
            </w:div>
            <w:div w:id="1749377633">
              <w:marLeft w:val="0"/>
              <w:marRight w:val="0"/>
              <w:marTop w:val="0"/>
              <w:marBottom w:val="0"/>
              <w:divBdr>
                <w:top w:val="none" w:sz="0" w:space="0" w:color="auto"/>
                <w:left w:val="none" w:sz="0" w:space="0" w:color="auto"/>
                <w:bottom w:val="none" w:sz="0" w:space="0" w:color="auto"/>
                <w:right w:val="none" w:sz="0" w:space="0" w:color="auto"/>
              </w:divBdr>
            </w:div>
          </w:divsChild>
        </w:div>
        <w:div w:id="914897322">
          <w:marLeft w:val="0"/>
          <w:marRight w:val="0"/>
          <w:marTop w:val="0"/>
          <w:marBottom w:val="0"/>
          <w:divBdr>
            <w:top w:val="none" w:sz="0" w:space="0" w:color="auto"/>
            <w:left w:val="none" w:sz="0" w:space="0" w:color="auto"/>
            <w:bottom w:val="none" w:sz="0" w:space="0" w:color="auto"/>
            <w:right w:val="none" w:sz="0" w:space="0" w:color="auto"/>
          </w:divBdr>
          <w:divsChild>
            <w:div w:id="550113249">
              <w:marLeft w:val="0"/>
              <w:marRight w:val="0"/>
              <w:marTop w:val="0"/>
              <w:marBottom w:val="0"/>
              <w:divBdr>
                <w:top w:val="none" w:sz="0" w:space="0" w:color="auto"/>
                <w:left w:val="none" w:sz="0" w:space="0" w:color="auto"/>
                <w:bottom w:val="none" w:sz="0" w:space="0" w:color="auto"/>
                <w:right w:val="none" w:sz="0" w:space="0" w:color="auto"/>
              </w:divBdr>
            </w:div>
            <w:div w:id="1042442501">
              <w:marLeft w:val="0"/>
              <w:marRight w:val="0"/>
              <w:marTop w:val="0"/>
              <w:marBottom w:val="0"/>
              <w:divBdr>
                <w:top w:val="none" w:sz="0" w:space="0" w:color="auto"/>
                <w:left w:val="none" w:sz="0" w:space="0" w:color="auto"/>
                <w:bottom w:val="none" w:sz="0" w:space="0" w:color="auto"/>
                <w:right w:val="none" w:sz="0" w:space="0" w:color="auto"/>
              </w:divBdr>
            </w:div>
            <w:div w:id="1450660120">
              <w:marLeft w:val="0"/>
              <w:marRight w:val="0"/>
              <w:marTop w:val="0"/>
              <w:marBottom w:val="0"/>
              <w:divBdr>
                <w:top w:val="none" w:sz="0" w:space="0" w:color="auto"/>
                <w:left w:val="none" w:sz="0" w:space="0" w:color="auto"/>
                <w:bottom w:val="none" w:sz="0" w:space="0" w:color="auto"/>
                <w:right w:val="none" w:sz="0" w:space="0" w:color="auto"/>
              </w:divBdr>
            </w:div>
            <w:div w:id="1944073831">
              <w:marLeft w:val="0"/>
              <w:marRight w:val="0"/>
              <w:marTop w:val="0"/>
              <w:marBottom w:val="0"/>
              <w:divBdr>
                <w:top w:val="none" w:sz="0" w:space="0" w:color="auto"/>
                <w:left w:val="none" w:sz="0" w:space="0" w:color="auto"/>
                <w:bottom w:val="none" w:sz="0" w:space="0" w:color="auto"/>
                <w:right w:val="none" w:sz="0" w:space="0" w:color="auto"/>
              </w:divBdr>
            </w:div>
            <w:div w:id="2102488303">
              <w:marLeft w:val="0"/>
              <w:marRight w:val="0"/>
              <w:marTop w:val="0"/>
              <w:marBottom w:val="0"/>
              <w:divBdr>
                <w:top w:val="none" w:sz="0" w:space="0" w:color="auto"/>
                <w:left w:val="none" w:sz="0" w:space="0" w:color="auto"/>
                <w:bottom w:val="none" w:sz="0" w:space="0" w:color="auto"/>
                <w:right w:val="none" w:sz="0" w:space="0" w:color="auto"/>
              </w:divBdr>
            </w:div>
          </w:divsChild>
        </w:div>
        <w:div w:id="929236916">
          <w:marLeft w:val="0"/>
          <w:marRight w:val="0"/>
          <w:marTop w:val="0"/>
          <w:marBottom w:val="0"/>
          <w:divBdr>
            <w:top w:val="none" w:sz="0" w:space="0" w:color="auto"/>
            <w:left w:val="none" w:sz="0" w:space="0" w:color="auto"/>
            <w:bottom w:val="none" w:sz="0" w:space="0" w:color="auto"/>
            <w:right w:val="none" w:sz="0" w:space="0" w:color="auto"/>
          </w:divBdr>
          <w:divsChild>
            <w:div w:id="322971292">
              <w:marLeft w:val="0"/>
              <w:marRight w:val="0"/>
              <w:marTop w:val="0"/>
              <w:marBottom w:val="0"/>
              <w:divBdr>
                <w:top w:val="none" w:sz="0" w:space="0" w:color="auto"/>
                <w:left w:val="none" w:sz="0" w:space="0" w:color="auto"/>
                <w:bottom w:val="none" w:sz="0" w:space="0" w:color="auto"/>
                <w:right w:val="none" w:sz="0" w:space="0" w:color="auto"/>
              </w:divBdr>
            </w:div>
            <w:div w:id="565838429">
              <w:marLeft w:val="0"/>
              <w:marRight w:val="0"/>
              <w:marTop w:val="0"/>
              <w:marBottom w:val="0"/>
              <w:divBdr>
                <w:top w:val="none" w:sz="0" w:space="0" w:color="auto"/>
                <w:left w:val="none" w:sz="0" w:space="0" w:color="auto"/>
                <w:bottom w:val="none" w:sz="0" w:space="0" w:color="auto"/>
                <w:right w:val="none" w:sz="0" w:space="0" w:color="auto"/>
              </w:divBdr>
            </w:div>
            <w:div w:id="987127883">
              <w:marLeft w:val="0"/>
              <w:marRight w:val="0"/>
              <w:marTop w:val="0"/>
              <w:marBottom w:val="0"/>
              <w:divBdr>
                <w:top w:val="none" w:sz="0" w:space="0" w:color="auto"/>
                <w:left w:val="none" w:sz="0" w:space="0" w:color="auto"/>
                <w:bottom w:val="none" w:sz="0" w:space="0" w:color="auto"/>
                <w:right w:val="none" w:sz="0" w:space="0" w:color="auto"/>
              </w:divBdr>
            </w:div>
            <w:div w:id="1122654090">
              <w:marLeft w:val="0"/>
              <w:marRight w:val="0"/>
              <w:marTop w:val="0"/>
              <w:marBottom w:val="0"/>
              <w:divBdr>
                <w:top w:val="none" w:sz="0" w:space="0" w:color="auto"/>
                <w:left w:val="none" w:sz="0" w:space="0" w:color="auto"/>
                <w:bottom w:val="none" w:sz="0" w:space="0" w:color="auto"/>
                <w:right w:val="none" w:sz="0" w:space="0" w:color="auto"/>
              </w:divBdr>
            </w:div>
            <w:div w:id="1249073147">
              <w:marLeft w:val="0"/>
              <w:marRight w:val="0"/>
              <w:marTop w:val="0"/>
              <w:marBottom w:val="0"/>
              <w:divBdr>
                <w:top w:val="none" w:sz="0" w:space="0" w:color="auto"/>
                <w:left w:val="none" w:sz="0" w:space="0" w:color="auto"/>
                <w:bottom w:val="none" w:sz="0" w:space="0" w:color="auto"/>
                <w:right w:val="none" w:sz="0" w:space="0" w:color="auto"/>
              </w:divBdr>
            </w:div>
          </w:divsChild>
        </w:div>
        <w:div w:id="1048184174">
          <w:marLeft w:val="0"/>
          <w:marRight w:val="0"/>
          <w:marTop w:val="0"/>
          <w:marBottom w:val="0"/>
          <w:divBdr>
            <w:top w:val="none" w:sz="0" w:space="0" w:color="auto"/>
            <w:left w:val="none" w:sz="0" w:space="0" w:color="auto"/>
            <w:bottom w:val="none" w:sz="0" w:space="0" w:color="auto"/>
            <w:right w:val="none" w:sz="0" w:space="0" w:color="auto"/>
          </w:divBdr>
          <w:divsChild>
            <w:div w:id="489324501">
              <w:marLeft w:val="0"/>
              <w:marRight w:val="0"/>
              <w:marTop w:val="0"/>
              <w:marBottom w:val="0"/>
              <w:divBdr>
                <w:top w:val="none" w:sz="0" w:space="0" w:color="auto"/>
                <w:left w:val="none" w:sz="0" w:space="0" w:color="auto"/>
                <w:bottom w:val="none" w:sz="0" w:space="0" w:color="auto"/>
                <w:right w:val="none" w:sz="0" w:space="0" w:color="auto"/>
              </w:divBdr>
            </w:div>
            <w:div w:id="1244219799">
              <w:marLeft w:val="0"/>
              <w:marRight w:val="0"/>
              <w:marTop w:val="0"/>
              <w:marBottom w:val="0"/>
              <w:divBdr>
                <w:top w:val="none" w:sz="0" w:space="0" w:color="auto"/>
                <w:left w:val="none" w:sz="0" w:space="0" w:color="auto"/>
                <w:bottom w:val="none" w:sz="0" w:space="0" w:color="auto"/>
                <w:right w:val="none" w:sz="0" w:space="0" w:color="auto"/>
              </w:divBdr>
            </w:div>
            <w:div w:id="1782450545">
              <w:marLeft w:val="0"/>
              <w:marRight w:val="0"/>
              <w:marTop w:val="0"/>
              <w:marBottom w:val="0"/>
              <w:divBdr>
                <w:top w:val="none" w:sz="0" w:space="0" w:color="auto"/>
                <w:left w:val="none" w:sz="0" w:space="0" w:color="auto"/>
                <w:bottom w:val="none" w:sz="0" w:space="0" w:color="auto"/>
                <w:right w:val="none" w:sz="0" w:space="0" w:color="auto"/>
              </w:divBdr>
            </w:div>
          </w:divsChild>
        </w:div>
        <w:div w:id="1054280926">
          <w:marLeft w:val="0"/>
          <w:marRight w:val="0"/>
          <w:marTop w:val="0"/>
          <w:marBottom w:val="0"/>
          <w:divBdr>
            <w:top w:val="none" w:sz="0" w:space="0" w:color="auto"/>
            <w:left w:val="none" w:sz="0" w:space="0" w:color="auto"/>
            <w:bottom w:val="none" w:sz="0" w:space="0" w:color="auto"/>
            <w:right w:val="none" w:sz="0" w:space="0" w:color="auto"/>
          </w:divBdr>
          <w:divsChild>
            <w:div w:id="392510690">
              <w:marLeft w:val="0"/>
              <w:marRight w:val="0"/>
              <w:marTop w:val="0"/>
              <w:marBottom w:val="0"/>
              <w:divBdr>
                <w:top w:val="none" w:sz="0" w:space="0" w:color="auto"/>
                <w:left w:val="none" w:sz="0" w:space="0" w:color="auto"/>
                <w:bottom w:val="none" w:sz="0" w:space="0" w:color="auto"/>
                <w:right w:val="none" w:sz="0" w:space="0" w:color="auto"/>
              </w:divBdr>
            </w:div>
            <w:div w:id="957683175">
              <w:marLeft w:val="0"/>
              <w:marRight w:val="0"/>
              <w:marTop w:val="0"/>
              <w:marBottom w:val="0"/>
              <w:divBdr>
                <w:top w:val="none" w:sz="0" w:space="0" w:color="auto"/>
                <w:left w:val="none" w:sz="0" w:space="0" w:color="auto"/>
                <w:bottom w:val="none" w:sz="0" w:space="0" w:color="auto"/>
                <w:right w:val="none" w:sz="0" w:space="0" w:color="auto"/>
              </w:divBdr>
            </w:div>
          </w:divsChild>
        </w:div>
        <w:div w:id="1111322645">
          <w:marLeft w:val="0"/>
          <w:marRight w:val="0"/>
          <w:marTop w:val="0"/>
          <w:marBottom w:val="0"/>
          <w:divBdr>
            <w:top w:val="none" w:sz="0" w:space="0" w:color="auto"/>
            <w:left w:val="none" w:sz="0" w:space="0" w:color="auto"/>
            <w:bottom w:val="none" w:sz="0" w:space="0" w:color="auto"/>
            <w:right w:val="none" w:sz="0" w:space="0" w:color="auto"/>
          </w:divBdr>
          <w:divsChild>
            <w:div w:id="148518094">
              <w:marLeft w:val="0"/>
              <w:marRight w:val="0"/>
              <w:marTop w:val="0"/>
              <w:marBottom w:val="0"/>
              <w:divBdr>
                <w:top w:val="none" w:sz="0" w:space="0" w:color="auto"/>
                <w:left w:val="none" w:sz="0" w:space="0" w:color="auto"/>
                <w:bottom w:val="none" w:sz="0" w:space="0" w:color="auto"/>
                <w:right w:val="none" w:sz="0" w:space="0" w:color="auto"/>
              </w:divBdr>
            </w:div>
            <w:div w:id="522981787">
              <w:marLeft w:val="0"/>
              <w:marRight w:val="0"/>
              <w:marTop w:val="0"/>
              <w:marBottom w:val="0"/>
              <w:divBdr>
                <w:top w:val="none" w:sz="0" w:space="0" w:color="auto"/>
                <w:left w:val="none" w:sz="0" w:space="0" w:color="auto"/>
                <w:bottom w:val="none" w:sz="0" w:space="0" w:color="auto"/>
                <w:right w:val="none" w:sz="0" w:space="0" w:color="auto"/>
              </w:divBdr>
            </w:div>
            <w:div w:id="1537893660">
              <w:marLeft w:val="0"/>
              <w:marRight w:val="0"/>
              <w:marTop w:val="0"/>
              <w:marBottom w:val="0"/>
              <w:divBdr>
                <w:top w:val="none" w:sz="0" w:space="0" w:color="auto"/>
                <w:left w:val="none" w:sz="0" w:space="0" w:color="auto"/>
                <w:bottom w:val="none" w:sz="0" w:space="0" w:color="auto"/>
                <w:right w:val="none" w:sz="0" w:space="0" w:color="auto"/>
              </w:divBdr>
            </w:div>
            <w:div w:id="2058160420">
              <w:marLeft w:val="0"/>
              <w:marRight w:val="0"/>
              <w:marTop w:val="0"/>
              <w:marBottom w:val="0"/>
              <w:divBdr>
                <w:top w:val="none" w:sz="0" w:space="0" w:color="auto"/>
                <w:left w:val="none" w:sz="0" w:space="0" w:color="auto"/>
                <w:bottom w:val="none" w:sz="0" w:space="0" w:color="auto"/>
                <w:right w:val="none" w:sz="0" w:space="0" w:color="auto"/>
              </w:divBdr>
            </w:div>
          </w:divsChild>
        </w:div>
        <w:div w:id="1117331433">
          <w:marLeft w:val="0"/>
          <w:marRight w:val="0"/>
          <w:marTop w:val="0"/>
          <w:marBottom w:val="0"/>
          <w:divBdr>
            <w:top w:val="none" w:sz="0" w:space="0" w:color="auto"/>
            <w:left w:val="none" w:sz="0" w:space="0" w:color="auto"/>
            <w:bottom w:val="none" w:sz="0" w:space="0" w:color="auto"/>
            <w:right w:val="none" w:sz="0" w:space="0" w:color="auto"/>
          </w:divBdr>
          <w:divsChild>
            <w:div w:id="55202707">
              <w:marLeft w:val="0"/>
              <w:marRight w:val="0"/>
              <w:marTop w:val="0"/>
              <w:marBottom w:val="0"/>
              <w:divBdr>
                <w:top w:val="none" w:sz="0" w:space="0" w:color="auto"/>
                <w:left w:val="none" w:sz="0" w:space="0" w:color="auto"/>
                <w:bottom w:val="none" w:sz="0" w:space="0" w:color="auto"/>
                <w:right w:val="none" w:sz="0" w:space="0" w:color="auto"/>
              </w:divBdr>
            </w:div>
            <w:div w:id="456802588">
              <w:marLeft w:val="0"/>
              <w:marRight w:val="0"/>
              <w:marTop w:val="0"/>
              <w:marBottom w:val="0"/>
              <w:divBdr>
                <w:top w:val="none" w:sz="0" w:space="0" w:color="auto"/>
                <w:left w:val="none" w:sz="0" w:space="0" w:color="auto"/>
                <w:bottom w:val="none" w:sz="0" w:space="0" w:color="auto"/>
                <w:right w:val="none" w:sz="0" w:space="0" w:color="auto"/>
              </w:divBdr>
            </w:div>
            <w:div w:id="1170028196">
              <w:marLeft w:val="0"/>
              <w:marRight w:val="0"/>
              <w:marTop w:val="0"/>
              <w:marBottom w:val="0"/>
              <w:divBdr>
                <w:top w:val="none" w:sz="0" w:space="0" w:color="auto"/>
                <w:left w:val="none" w:sz="0" w:space="0" w:color="auto"/>
                <w:bottom w:val="none" w:sz="0" w:space="0" w:color="auto"/>
                <w:right w:val="none" w:sz="0" w:space="0" w:color="auto"/>
              </w:divBdr>
            </w:div>
            <w:div w:id="1641155720">
              <w:marLeft w:val="0"/>
              <w:marRight w:val="0"/>
              <w:marTop w:val="0"/>
              <w:marBottom w:val="0"/>
              <w:divBdr>
                <w:top w:val="none" w:sz="0" w:space="0" w:color="auto"/>
                <w:left w:val="none" w:sz="0" w:space="0" w:color="auto"/>
                <w:bottom w:val="none" w:sz="0" w:space="0" w:color="auto"/>
                <w:right w:val="none" w:sz="0" w:space="0" w:color="auto"/>
              </w:divBdr>
            </w:div>
          </w:divsChild>
        </w:div>
        <w:div w:id="1118646798">
          <w:marLeft w:val="0"/>
          <w:marRight w:val="0"/>
          <w:marTop w:val="0"/>
          <w:marBottom w:val="0"/>
          <w:divBdr>
            <w:top w:val="none" w:sz="0" w:space="0" w:color="auto"/>
            <w:left w:val="none" w:sz="0" w:space="0" w:color="auto"/>
            <w:bottom w:val="none" w:sz="0" w:space="0" w:color="auto"/>
            <w:right w:val="none" w:sz="0" w:space="0" w:color="auto"/>
          </w:divBdr>
        </w:div>
        <w:div w:id="1137841314">
          <w:marLeft w:val="0"/>
          <w:marRight w:val="0"/>
          <w:marTop w:val="0"/>
          <w:marBottom w:val="0"/>
          <w:divBdr>
            <w:top w:val="none" w:sz="0" w:space="0" w:color="auto"/>
            <w:left w:val="none" w:sz="0" w:space="0" w:color="auto"/>
            <w:bottom w:val="none" w:sz="0" w:space="0" w:color="auto"/>
            <w:right w:val="none" w:sz="0" w:space="0" w:color="auto"/>
          </w:divBdr>
        </w:div>
        <w:div w:id="1141188287">
          <w:marLeft w:val="0"/>
          <w:marRight w:val="0"/>
          <w:marTop w:val="0"/>
          <w:marBottom w:val="0"/>
          <w:divBdr>
            <w:top w:val="none" w:sz="0" w:space="0" w:color="auto"/>
            <w:left w:val="none" w:sz="0" w:space="0" w:color="auto"/>
            <w:bottom w:val="none" w:sz="0" w:space="0" w:color="auto"/>
            <w:right w:val="none" w:sz="0" w:space="0" w:color="auto"/>
          </w:divBdr>
          <w:divsChild>
            <w:div w:id="222300382">
              <w:marLeft w:val="0"/>
              <w:marRight w:val="0"/>
              <w:marTop w:val="0"/>
              <w:marBottom w:val="0"/>
              <w:divBdr>
                <w:top w:val="none" w:sz="0" w:space="0" w:color="auto"/>
                <w:left w:val="none" w:sz="0" w:space="0" w:color="auto"/>
                <w:bottom w:val="none" w:sz="0" w:space="0" w:color="auto"/>
                <w:right w:val="none" w:sz="0" w:space="0" w:color="auto"/>
              </w:divBdr>
            </w:div>
            <w:div w:id="747461650">
              <w:marLeft w:val="0"/>
              <w:marRight w:val="0"/>
              <w:marTop w:val="0"/>
              <w:marBottom w:val="0"/>
              <w:divBdr>
                <w:top w:val="none" w:sz="0" w:space="0" w:color="auto"/>
                <w:left w:val="none" w:sz="0" w:space="0" w:color="auto"/>
                <w:bottom w:val="none" w:sz="0" w:space="0" w:color="auto"/>
                <w:right w:val="none" w:sz="0" w:space="0" w:color="auto"/>
              </w:divBdr>
            </w:div>
            <w:div w:id="754089173">
              <w:marLeft w:val="0"/>
              <w:marRight w:val="0"/>
              <w:marTop w:val="0"/>
              <w:marBottom w:val="0"/>
              <w:divBdr>
                <w:top w:val="none" w:sz="0" w:space="0" w:color="auto"/>
                <w:left w:val="none" w:sz="0" w:space="0" w:color="auto"/>
                <w:bottom w:val="none" w:sz="0" w:space="0" w:color="auto"/>
                <w:right w:val="none" w:sz="0" w:space="0" w:color="auto"/>
              </w:divBdr>
            </w:div>
            <w:div w:id="834418533">
              <w:marLeft w:val="0"/>
              <w:marRight w:val="0"/>
              <w:marTop w:val="0"/>
              <w:marBottom w:val="0"/>
              <w:divBdr>
                <w:top w:val="none" w:sz="0" w:space="0" w:color="auto"/>
                <w:left w:val="none" w:sz="0" w:space="0" w:color="auto"/>
                <w:bottom w:val="none" w:sz="0" w:space="0" w:color="auto"/>
                <w:right w:val="none" w:sz="0" w:space="0" w:color="auto"/>
              </w:divBdr>
            </w:div>
            <w:div w:id="1082725409">
              <w:marLeft w:val="0"/>
              <w:marRight w:val="0"/>
              <w:marTop w:val="0"/>
              <w:marBottom w:val="0"/>
              <w:divBdr>
                <w:top w:val="none" w:sz="0" w:space="0" w:color="auto"/>
                <w:left w:val="none" w:sz="0" w:space="0" w:color="auto"/>
                <w:bottom w:val="none" w:sz="0" w:space="0" w:color="auto"/>
                <w:right w:val="none" w:sz="0" w:space="0" w:color="auto"/>
              </w:divBdr>
            </w:div>
          </w:divsChild>
        </w:div>
        <w:div w:id="1161047639">
          <w:marLeft w:val="0"/>
          <w:marRight w:val="0"/>
          <w:marTop w:val="0"/>
          <w:marBottom w:val="0"/>
          <w:divBdr>
            <w:top w:val="none" w:sz="0" w:space="0" w:color="auto"/>
            <w:left w:val="none" w:sz="0" w:space="0" w:color="auto"/>
            <w:bottom w:val="none" w:sz="0" w:space="0" w:color="auto"/>
            <w:right w:val="none" w:sz="0" w:space="0" w:color="auto"/>
          </w:divBdr>
          <w:divsChild>
            <w:div w:id="1334265176">
              <w:marLeft w:val="0"/>
              <w:marRight w:val="0"/>
              <w:marTop w:val="0"/>
              <w:marBottom w:val="0"/>
              <w:divBdr>
                <w:top w:val="none" w:sz="0" w:space="0" w:color="auto"/>
                <w:left w:val="none" w:sz="0" w:space="0" w:color="auto"/>
                <w:bottom w:val="none" w:sz="0" w:space="0" w:color="auto"/>
                <w:right w:val="none" w:sz="0" w:space="0" w:color="auto"/>
              </w:divBdr>
            </w:div>
            <w:div w:id="1569538908">
              <w:marLeft w:val="0"/>
              <w:marRight w:val="0"/>
              <w:marTop w:val="0"/>
              <w:marBottom w:val="0"/>
              <w:divBdr>
                <w:top w:val="none" w:sz="0" w:space="0" w:color="auto"/>
                <w:left w:val="none" w:sz="0" w:space="0" w:color="auto"/>
                <w:bottom w:val="none" w:sz="0" w:space="0" w:color="auto"/>
                <w:right w:val="none" w:sz="0" w:space="0" w:color="auto"/>
              </w:divBdr>
            </w:div>
            <w:div w:id="1701511877">
              <w:marLeft w:val="0"/>
              <w:marRight w:val="0"/>
              <w:marTop w:val="0"/>
              <w:marBottom w:val="0"/>
              <w:divBdr>
                <w:top w:val="none" w:sz="0" w:space="0" w:color="auto"/>
                <w:left w:val="none" w:sz="0" w:space="0" w:color="auto"/>
                <w:bottom w:val="none" w:sz="0" w:space="0" w:color="auto"/>
                <w:right w:val="none" w:sz="0" w:space="0" w:color="auto"/>
              </w:divBdr>
            </w:div>
          </w:divsChild>
        </w:div>
        <w:div w:id="1164396092">
          <w:marLeft w:val="0"/>
          <w:marRight w:val="0"/>
          <w:marTop w:val="0"/>
          <w:marBottom w:val="0"/>
          <w:divBdr>
            <w:top w:val="none" w:sz="0" w:space="0" w:color="auto"/>
            <w:left w:val="none" w:sz="0" w:space="0" w:color="auto"/>
            <w:bottom w:val="none" w:sz="0" w:space="0" w:color="auto"/>
            <w:right w:val="none" w:sz="0" w:space="0" w:color="auto"/>
          </w:divBdr>
        </w:div>
        <w:div w:id="1204905196">
          <w:marLeft w:val="0"/>
          <w:marRight w:val="0"/>
          <w:marTop w:val="0"/>
          <w:marBottom w:val="0"/>
          <w:divBdr>
            <w:top w:val="none" w:sz="0" w:space="0" w:color="auto"/>
            <w:left w:val="none" w:sz="0" w:space="0" w:color="auto"/>
            <w:bottom w:val="none" w:sz="0" w:space="0" w:color="auto"/>
            <w:right w:val="none" w:sz="0" w:space="0" w:color="auto"/>
          </w:divBdr>
        </w:div>
        <w:div w:id="1220751677">
          <w:marLeft w:val="0"/>
          <w:marRight w:val="0"/>
          <w:marTop w:val="0"/>
          <w:marBottom w:val="0"/>
          <w:divBdr>
            <w:top w:val="none" w:sz="0" w:space="0" w:color="auto"/>
            <w:left w:val="none" w:sz="0" w:space="0" w:color="auto"/>
            <w:bottom w:val="none" w:sz="0" w:space="0" w:color="auto"/>
            <w:right w:val="none" w:sz="0" w:space="0" w:color="auto"/>
          </w:divBdr>
          <w:divsChild>
            <w:div w:id="692223127">
              <w:marLeft w:val="0"/>
              <w:marRight w:val="0"/>
              <w:marTop w:val="0"/>
              <w:marBottom w:val="0"/>
              <w:divBdr>
                <w:top w:val="none" w:sz="0" w:space="0" w:color="auto"/>
                <w:left w:val="none" w:sz="0" w:space="0" w:color="auto"/>
                <w:bottom w:val="none" w:sz="0" w:space="0" w:color="auto"/>
                <w:right w:val="none" w:sz="0" w:space="0" w:color="auto"/>
              </w:divBdr>
            </w:div>
            <w:div w:id="793720643">
              <w:marLeft w:val="0"/>
              <w:marRight w:val="0"/>
              <w:marTop w:val="0"/>
              <w:marBottom w:val="0"/>
              <w:divBdr>
                <w:top w:val="none" w:sz="0" w:space="0" w:color="auto"/>
                <w:left w:val="none" w:sz="0" w:space="0" w:color="auto"/>
                <w:bottom w:val="none" w:sz="0" w:space="0" w:color="auto"/>
                <w:right w:val="none" w:sz="0" w:space="0" w:color="auto"/>
              </w:divBdr>
            </w:div>
            <w:div w:id="888304686">
              <w:marLeft w:val="0"/>
              <w:marRight w:val="0"/>
              <w:marTop w:val="0"/>
              <w:marBottom w:val="0"/>
              <w:divBdr>
                <w:top w:val="none" w:sz="0" w:space="0" w:color="auto"/>
                <w:left w:val="none" w:sz="0" w:space="0" w:color="auto"/>
                <w:bottom w:val="none" w:sz="0" w:space="0" w:color="auto"/>
                <w:right w:val="none" w:sz="0" w:space="0" w:color="auto"/>
              </w:divBdr>
            </w:div>
            <w:div w:id="1393311698">
              <w:marLeft w:val="0"/>
              <w:marRight w:val="0"/>
              <w:marTop w:val="0"/>
              <w:marBottom w:val="0"/>
              <w:divBdr>
                <w:top w:val="none" w:sz="0" w:space="0" w:color="auto"/>
                <w:left w:val="none" w:sz="0" w:space="0" w:color="auto"/>
                <w:bottom w:val="none" w:sz="0" w:space="0" w:color="auto"/>
                <w:right w:val="none" w:sz="0" w:space="0" w:color="auto"/>
              </w:divBdr>
            </w:div>
            <w:div w:id="1861504297">
              <w:marLeft w:val="0"/>
              <w:marRight w:val="0"/>
              <w:marTop w:val="0"/>
              <w:marBottom w:val="0"/>
              <w:divBdr>
                <w:top w:val="none" w:sz="0" w:space="0" w:color="auto"/>
                <w:left w:val="none" w:sz="0" w:space="0" w:color="auto"/>
                <w:bottom w:val="none" w:sz="0" w:space="0" w:color="auto"/>
                <w:right w:val="none" w:sz="0" w:space="0" w:color="auto"/>
              </w:divBdr>
            </w:div>
          </w:divsChild>
        </w:div>
        <w:div w:id="1261328132">
          <w:marLeft w:val="0"/>
          <w:marRight w:val="0"/>
          <w:marTop w:val="0"/>
          <w:marBottom w:val="0"/>
          <w:divBdr>
            <w:top w:val="none" w:sz="0" w:space="0" w:color="auto"/>
            <w:left w:val="none" w:sz="0" w:space="0" w:color="auto"/>
            <w:bottom w:val="none" w:sz="0" w:space="0" w:color="auto"/>
            <w:right w:val="none" w:sz="0" w:space="0" w:color="auto"/>
          </w:divBdr>
        </w:div>
        <w:div w:id="1276522792">
          <w:marLeft w:val="0"/>
          <w:marRight w:val="0"/>
          <w:marTop w:val="0"/>
          <w:marBottom w:val="0"/>
          <w:divBdr>
            <w:top w:val="none" w:sz="0" w:space="0" w:color="auto"/>
            <w:left w:val="none" w:sz="0" w:space="0" w:color="auto"/>
            <w:bottom w:val="none" w:sz="0" w:space="0" w:color="auto"/>
            <w:right w:val="none" w:sz="0" w:space="0" w:color="auto"/>
          </w:divBdr>
          <w:divsChild>
            <w:div w:id="156311619">
              <w:marLeft w:val="0"/>
              <w:marRight w:val="0"/>
              <w:marTop w:val="0"/>
              <w:marBottom w:val="0"/>
              <w:divBdr>
                <w:top w:val="none" w:sz="0" w:space="0" w:color="auto"/>
                <w:left w:val="none" w:sz="0" w:space="0" w:color="auto"/>
                <w:bottom w:val="none" w:sz="0" w:space="0" w:color="auto"/>
                <w:right w:val="none" w:sz="0" w:space="0" w:color="auto"/>
              </w:divBdr>
            </w:div>
          </w:divsChild>
        </w:div>
        <w:div w:id="1364595874">
          <w:marLeft w:val="0"/>
          <w:marRight w:val="0"/>
          <w:marTop w:val="0"/>
          <w:marBottom w:val="0"/>
          <w:divBdr>
            <w:top w:val="none" w:sz="0" w:space="0" w:color="auto"/>
            <w:left w:val="none" w:sz="0" w:space="0" w:color="auto"/>
            <w:bottom w:val="none" w:sz="0" w:space="0" w:color="auto"/>
            <w:right w:val="none" w:sz="0" w:space="0" w:color="auto"/>
          </w:divBdr>
        </w:div>
        <w:div w:id="1376660787">
          <w:marLeft w:val="0"/>
          <w:marRight w:val="0"/>
          <w:marTop w:val="0"/>
          <w:marBottom w:val="0"/>
          <w:divBdr>
            <w:top w:val="none" w:sz="0" w:space="0" w:color="auto"/>
            <w:left w:val="none" w:sz="0" w:space="0" w:color="auto"/>
            <w:bottom w:val="none" w:sz="0" w:space="0" w:color="auto"/>
            <w:right w:val="none" w:sz="0" w:space="0" w:color="auto"/>
          </w:divBdr>
          <w:divsChild>
            <w:div w:id="472333315">
              <w:marLeft w:val="0"/>
              <w:marRight w:val="0"/>
              <w:marTop w:val="0"/>
              <w:marBottom w:val="0"/>
              <w:divBdr>
                <w:top w:val="none" w:sz="0" w:space="0" w:color="auto"/>
                <w:left w:val="none" w:sz="0" w:space="0" w:color="auto"/>
                <w:bottom w:val="none" w:sz="0" w:space="0" w:color="auto"/>
                <w:right w:val="none" w:sz="0" w:space="0" w:color="auto"/>
              </w:divBdr>
            </w:div>
            <w:div w:id="733046475">
              <w:marLeft w:val="0"/>
              <w:marRight w:val="0"/>
              <w:marTop w:val="0"/>
              <w:marBottom w:val="0"/>
              <w:divBdr>
                <w:top w:val="none" w:sz="0" w:space="0" w:color="auto"/>
                <w:left w:val="none" w:sz="0" w:space="0" w:color="auto"/>
                <w:bottom w:val="none" w:sz="0" w:space="0" w:color="auto"/>
                <w:right w:val="none" w:sz="0" w:space="0" w:color="auto"/>
              </w:divBdr>
            </w:div>
            <w:div w:id="843279704">
              <w:marLeft w:val="0"/>
              <w:marRight w:val="0"/>
              <w:marTop w:val="0"/>
              <w:marBottom w:val="0"/>
              <w:divBdr>
                <w:top w:val="none" w:sz="0" w:space="0" w:color="auto"/>
                <w:left w:val="none" w:sz="0" w:space="0" w:color="auto"/>
                <w:bottom w:val="none" w:sz="0" w:space="0" w:color="auto"/>
                <w:right w:val="none" w:sz="0" w:space="0" w:color="auto"/>
              </w:divBdr>
            </w:div>
            <w:div w:id="1702052590">
              <w:marLeft w:val="0"/>
              <w:marRight w:val="0"/>
              <w:marTop w:val="0"/>
              <w:marBottom w:val="0"/>
              <w:divBdr>
                <w:top w:val="none" w:sz="0" w:space="0" w:color="auto"/>
                <w:left w:val="none" w:sz="0" w:space="0" w:color="auto"/>
                <w:bottom w:val="none" w:sz="0" w:space="0" w:color="auto"/>
                <w:right w:val="none" w:sz="0" w:space="0" w:color="auto"/>
              </w:divBdr>
            </w:div>
            <w:div w:id="1903983663">
              <w:marLeft w:val="0"/>
              <w:marRight w:val="0"/>
              <w:marTop w:val="0"/>
              <w:marBottom w:val="0"/>
              <w:divBdr>
                <w:top w:val="none" w:sz="0" w:space="0" w:color="auto"/>
                <w:left w:val="none" w:sz="0" w:space="0" w:color="auto"/>
                <w:bottom w:val="none" w:sz="0" w:space="0" w:color="auto"/>
                <w:right w:val="none" w:sz="0" w:space="0" w:color="auto"/>
              </w:divBdr>
            </w:div>
          </w:divsChild>
        </w:div>
        <w:div w:id="1431699873">
          <w:marLeft w:val="0"/>
          <w:marRight w:val="0"/>
          <w:marTop w:val="0"/>
          <w:marBottom w:val="0"/>
          <w:divBdr>
            <w:top w:val="none" w:sz="0" w:space="0" w:color="auto"/>
            <w:left w:val="none" w:sz="0" w:space="0" w:color="auto"/>
            <w:bottom w:val="none" w:sz="0" w:space="0" w:color="auto"/>
            <w:right w:val="none" w:sz="0" w:space="0" w:color="auto"/>
          </w:divBdr>
        </w:div>
        <w:div w:id="1467891069">
          <w:marLeft w:val="0"/>
          <w:marRight w:val="0"/>
          <w:marTop w:val="0"/>
          <w:marBottom w:val="0"/>
          <w:divBdr>
            <w:top w:val="none" w:sz="0" w:space="0" w:color="auto"/>
            <w:left w:val="none" w:sz="0" w:space="0" w:color="auto"/>
            <w:bottom w:val="none" w:sz="0" w:space="0" w:color="auto"/>
            <w:right w:val="none" w:sz="0" w:space="0" w:color="auto"/>
          </w:divBdr>
          <w:divsChild>
            <w:div w:id="233049668">
              <w:marLeft w:val="0"/>
              <w:marRight w:val="0"/>
              <w:marTop w:val="0"/>
              <w:marBottom w:val="0"/>
              <w:divBdr>
                <w:top w:val="none" w:sz="0" w:space="0" w:color="auto"/>
                <w:left w:val="none" w:sz="0" w:space="0" w:color="auto"/>
                <w:bottom w:val="none" w:sz="0" w:space="0" w:color="auto"/>
                <w:right w:val="none" w:sz="0" w:space="0" w:color="auto"/>
              </w:divBdr>
            </w:div>
            <w:div w:id="519586286">
              <w:marLeft w:val="0"/>
              <w:marRight w:val="0"/>
              <w:marTop w:val="0"/>
              <w:marBottom w:val="0"/>
              <w:divBdr>
                <w:top w:val="none" w:sz="0" w:space="0" w:color="auto"/>
                <w:left w:val="none" w:sz="0" w:space="0" w:color="auto"/>
                <w:bottom w:val="none" w:sz="0" w:space="0" w:color="auto"/>
                <w:right w:val="none" w:sz="0" w:space="0" w:color="auto"/>
              </w:divBdr>
            </w:div>
            <w:div w:id="639767319">
              <w:marLeft w:val="0"/>
              <w:marRight w:val="0"/>
              <w:marTop w:val="0"/>
              <w:marBottom w:val="0"/>
              <w:divBdr>
                <w:top w:val="none" w:sz="0" w:space="0" w:color="auto"/>
                <w:left w:val="none" w:sz="0" w:space="0" w:color="auto"/>
                <w:bottom w:val="none" w:sz="0" w:space="0" w:color="auto"/>
                <w:right w:val="none" w:sz="0" w:space="0" w:color="auto"/>
              </w:divBdr>
            </w:div>
            <w:div w:id="737895690">
              <w:marLeft w:val="0"/>
              <w:marRight w:val="0"/>
              <w:marTop w:val="0"/>
              <w:marBottom w:val="0"/>
              <w:divBdr>
                <w:top w:val="none" w:sz="0" w:space="0" w:color="auto"/>
                <w:left w:val="none" w:sz="0" w:space="0" w:color="auto"/>
                <w:bottom w:val="none" w:sz="0" w:space="0" w:color="auto"/>
                <w:right w:val="none" w:sz="0" w:space="0" w:color="auto"/>
              </w:divBdr>
            </w:div>
            <w:div w:id="1562210606">
              <w:marLeft w:val="0"/>
              <w:marRight w:val="0"/>
              <w:marTop w:val="0"/>
              <w:marBottom w:val="0"/>
              <w:divBdr>
                <w:top w:val="none" w:sz="0" w:space="0" w:color="auto"/>
                <w:left w:val="none" w:sz="0" w:space="0" w:color="auto"/>
                <w:bottom w:val="none" w:sz="0" w:space="0" w:color="auto"/>
                <w:right w:val="none" w:sz="0" w:space="0" w:color="auto"/>
              </w:divBdr>
            </w:div>
          </w:divsChild>
        </w:div>
        <w:div w:id="1469469133">
          <w:marLeft w:val="0"/>
          <w:marRight w:val="0"/>
          <w:marTop w:val="0"/>
          <w:marBottom w:val="0"/>
          <w:divBdr>
            <w:top w:val="none" w:sz="0" w:space="0" w:color="auto"/>
            <w:left w:val="none" w:sz="0" w:space="0" w:color="auto"/>
            <w:bottom w:val="none" w:sz="0" w:space="0" w:color="auto"/>
            <w:right w:val="none" w:sz="0" w:space="0" w:color="auto"/>
          </w:divBdr>
          <w:divsChild>
            <w:div w:id="1450735597">
              <w:marLeft w:val="0"/>
              <w:marRight w:val="0"/>
              <w:marTop w:val="0"/>
              <w:marBottom w:val="0"/>
              <w:divBdr>
                <w:top w:val="none" w:sz="0" w:space="0" w:color="auto"/>
                <w:left w:val="none" w:sz="0" w:space="0" w:color="auto"/>
                <w:bottom w:val="none" w:sz="0" w:space="0" w:color="auto"/>
                <w:right w:val="none" w:sz="0" w:space="0" w:color="auto"/>
              </w:divBdr>
            </w:div>
            <w:div w:id="1480805644">
              <w:marLeft w:val="0"/>
              <w:marRight w:val="0"/>
              <w:marTop w:val="0"/>
              <w:marBottom w:val="0"/>
              <w:divBdr>
                <w:top w:val="none" w:sz="0" w:space="0" w:color="auto"/>
                <w:left w:val="none" w:sz="0" w:space="0" w:color="auto"/>
                <w:bottom w:val="none" w:sz="0" w:space="0" w:color="auto"/>
                <w:right w:val="none" w:sz="0" w:space="0" w:color="auto"/>
              </w:divBdr>
            </w:div>
            <w:div w:id="1908958160">
              <w:marLeft w:val="0"/>
              <w:marRight w:val="0"/>
              <w:marTop w:val="0"/>
              <w:marBottom w:val="0"/>
              <w:divBdr>
                <w:top w:val="none" w:sz="0" w:space="0" w:color="auto"/>
                <w:left w:val="none" w:sz="0" w:space="0" w:color="auto"/>
                <w:bottom w:val="none" w:sz="0" w:space="0" w:color="auto"/>
                <w:right w:val="none" w:sz="0" w:space="0" w:color="auto"/>
              </w:divBdr>
            </w:div>
          </w:divsChild>
        </w:div>
        <w:div w:id="1480851709">
          <w:marLeft w:val="0"/>
          <w:marRight w:val="0"/>
          <w:marTop w:val="0"/>
          <w:marBottom w:val="0"/>
          <w:divBdr>
            <w:top w:val="none" w:sz="0" w:space="0" w:color="auto"/>
            <w:left w:val="none" w:sz="0" w:space="0" w:color="auto"/>
            <w:bottom w:val="none" w:sz="0" w:space="0" w:color="auto"/>
            <w:right w:val="none" w:sz="0" w:space="0" w:color="auto"/>
          </w:divBdr>
          <w:divsChild>
            <w:div w:id="881789001">
              <w:marLeft w:val="0"/>
              <w:marRight w:val="0"/>
              <w:marTop w:val="0"/>
              <w:marBottom w:val="0"/>
              <w:divBdr>
                <w:top w:val="none" w:sz="0" w:space="0" w:color="auto"/>
                <w:left w:val="none" w:sz="0" w:space="0" w:color="auto"/>
                <w:bottom w:val="none" w:sz="0" w:space="0" w:color="auto"/>
                <w:right w:val="none" w:sz="0" w:space="0" w:color="auto"/>
              </w:divBdr>
            </w:div>
            <w:div w:id="1205097453">
              <w:marLeft w:val="0"/>
              <w:marRight w:val="0"/>
              <w:marTop w:val="0"/>
              <w:marBottom w:val="0"/>
              <w:divBdr>
                <w:top w:val="none" w:sz="0" w:space="0" w:color="auto"/>
                <w:left w:val="none" w:sz="0" w:space="0" w:color="auto"/>
                <w:bottom w:val="none" w:sz="0" w:space="0" w:color="auto"/>
                <w:right w:val="none" w:sz="0" w:space="0" w:color="auto"/>
              </w:divBdr>
            </w:div>
            <w:div w:id="1656181354">
              <w:marLeft w:val="0"/>
              <w:marRight w:val="0"/>
              <w:marTop w:val="0"/>
              <w:marBottom w:val="0"/>
              <w:divBdr>
                <w:top w:val="none" w:sz="0" w:space="0" w:color="auto"/>
                <w:left w:val="none" w:sz="0" w:space="0" w:color="auto"/>
                <w:bottom w:val="none" w:sz="0" w:space="0" w:color="auto"/>
                <w:right w:val="none" w:sz="0" w:space="0" w:color="auto"/>
              </w:divBdr>
            </w:div>
            <w:div w:id="1951012401">
              <w:marLeft w:val="0"/>
              <w:marRight w:val="0"/>
              <w:marTop w:val="0"/>
              <w:marBottom w:val="0"/>
              <w:divBdr>
                <w:top w:val="none" w:sz="0" w:space="0" w:color="auto"/>
                <w:left w:val="none" w:sz="0" w:space="0" w:color="auto"/>
                <w:bottom w:val="none" w:sz="0" w:space="0" w:color="auto"/>
                <w:right w:val="none" w:sz="0" w:space="0" w:color="auto"/>
              </w:divBdr>
            </w:div>
          </w:divsChild>
        </w:div>
        <w:div w:id="1483349667">
          <w:marLeft w:val="0"/>
          <w:marRight w:val="0"/>
          <w:marTop w:val="0"/>
          <w:marBottom w:val="0"/>
          <w:divBdr>
            <w:top w:val="none" w:sz="0" w:space="0" w:color="auto"/>
            <w:left w:val="none" w:sz="0" w:space="0" w:color="auto"/>
            <w:bottom w:val="none" w:sz="0" w:space="0" w:color="auto"/>
            <w:right w:val="none" w:sz="0" w:space="0" w:color="auto"/>
          </w:divBdr>
          <w:divsChild>
            <w:div w:id="197550943">
              <w:marLeft w:val="0"/>
              <w:marRight w:val="0"/>
              <w:marTop w:val="0"/>
              <w:marBottom w:val="0"/>
              <w:divBdr>
                <w:top w:val="none" w:sz="0" w:space="0" w:color="auto"/>
                <w:left w:val="none" w:sz="0" w:space="0" w:color="auto"/>
                <w:bottom w:val="none" w:sz="0" w:space="0" w:color="auto"/>
                <w:right w:val="none" w:sz="0" w:space="0" w:color="auto"/>
              </w:divBdr>
            </w:div>
            <w:div w:id="1025015726">
              <w:marLeft w:val="0"/>
              <w:marRight w:val="0"/>
              <w:marTop w:val="0"/>
              <w:marBottom w:val="0"/>
              <w:divBdr>
                <w:top w:val="none" w:sz="0" w:space="0" w:color="auto"/>
                <w:left w:val="none" w:sz="0" w:space="0" w:color="auto"/>
                <w:bottom w:val="none" w:sz="0" w:space="0" w:color="auto"/>
                <w:right w:val="none" w:sz="0" w:space="0" w:color="auto"/>
              </w:divBdr>
            </w:div>
          </w:divsChild>
        </w:div>
        <w:div w:id="1483428776">
          <w:marLeft w:val="0"/>
          <w:marRight w:val="0"/>
          <w:marTop w:val="0"/>
          <w:marBottom w:val="0"/>
          <w:divBdr>
            <w:top w:val="none" w:sz="0" w:space="0" w:color="auto"/>
            <w:left w:val="none" w:sz="0" w:space="0" w:color="auto"/>
            <w:bottom w:val="none" w:sz="0" w:space="0" w:color="auto"/>
            <w:right w:val="none" w:sz="0" w:space="0" w:color="auto"/>
          </w:divBdr>
          <w:divsChild>
            <w:div w:id="118695067">
              <w:marLeft w:val="0"/>
              <w:marRight w:val="0"/>
              <w:marTop w:val="0"/>
              <w:marBottom w:val="0"/>
              <w:divBdr>
                <w:top w:val="none" w:sz="0" w:space="0" w:color="auto"/>
                <w:left w:val="none" w:sz="0" w:space="0" w:color="auto"/>
                <w:bottom w:val="none" w:sz="0" w:space="0" w:color="auto"/>
                <w:right w:val="none" w:sz="0" w:space="0" w:color="auto"/>
              </w:divBdr>
            </w:div>
            <w:div w:id="304892785">
              <w:marLeft w:val="0"/>
              <w:marRight w:val="0"/>
              <w:marTop w:val="0"/>
              <w:marBottom w:val="0"/>
              <w:divBdr>
                <w:top w:val="none" w:sz="0" w:space="0" w:color="auto"/>
                <w:left w:val="none" w:sz="0" w:space="0" w:color="auto"/>
                <w:bottom w:val="none" w:sz="0" w:space="0" w:color="auto"/>
                <w:right w:val="none" w:sz="0" w:space="0" w:color="auto"/>
              </w:divBdr>
            </w:div>
            <w:div w:id="988554182">
              <w:marLeft w:val="0"/>
              <w:marRight w:val="0"/>
              <w:marTop w:val="0"/>
              <w:marBottom w:val="0"/>
              <w:divBdr>
                <w:top w:val="none" w:sz="0" w:space="0" w:color="auto"/>
                <w:left w:val="none" w:sz="0" w:space="0" w:color="auto"/>
                <w:bottom w:val="none" w:sz="0" w:space="0" w:color="auto"/>
                <w:right w:val="none" w:sz="0" w:space="0" w:color="auto"/>
              </w:divBdr>
            </w:div>
            <w:div w:id="1034767393">
              <w:marLeft w:val="0"/>
              <w:marRight w:val="0"/>
              <w:marTop w:val="0"/>
              <w:marBottom w:val="0"/>
              <w:divBdr>
                <w:top w:val="none" w:sz="0" w:space="0" w:color="auto"/>
                <w:left w:val="none" w:sz="0" w:space="0" w:color="auto"/>
                <w:bottom w:val="none" w:sz="0" w:space="0" w:color="auto"/>
                <w:right w:val="none" w:sz="0" w:space="0" w:color="auto"/>
              </w:divBdr>
            </w:div>
            <w:div w:id="1894925540">
              <w:marLeft w:val="0"/>
              <w:marRight w:val="0"/>
              <w:marTop w:val="0"/>
              <w:marBottom w:val="0"/>
              <w:divBdr>
                <w:top w:val="none" w:sz="0" w:space="0" w:color="auto"/>
                <w:left w:val="none" w:sz="0" w:space="0" w:color="auto"/>
                <w:bottom w:val="none" w:sz="0" w:space="0" w:color="auto"/>
                <w:right w:val="none" w:sz="0" w:space="0" w:color="auto"/>
              </w:divBdr>
            </w:div>
          </w:divsChild>
        </w:div>
        <w:div w:id="1540974588">
          <w:marLeft w:val="0"/>
          <w:marRight w:val="0"/>
          <w:marTop w:val="0"/>
          <w:marBottom w:val="0"/>
          <w:divBdr>
            <w:top w:val="none" w:sz="0" w:space="0" w:color="auto"/>
            <w:left w:val="none" w:sz="0" w:space="0" w:color="auto"/>
            <w:bottom w:val="none" w:sz="0" w:space="0" w:color="auto"/>
            <w:right w:val="none" w:sz="0" w:space="0" w:color="auto"/>
          </w:divBdr>
          <w:divsChild>
            <w:div w:id="1510411073">
              <w:marLeft w:val="0"/>
              <w:marRight w:val="0"/>
              <w:marTop w:val="0"/>
              <w:marBottom w:val="0"/>
              <w:divBdr>
                <w:top w:val="none" w:sz="0" w:space="0" w:color="auto"/>
                <w:left w:val="none" w:sz="0" w:space="0" w:color="auto"/>
                <w:bottom w:val="none" w:sz="0" w:space="0" w:color="auto"/>
                <w:right w:val="none" w:sz="0" w:space="0" w:color="auto"/>
              </w:divBdr>
            </w:div>
            <w:div w:id="2108043253">
              <w:marLeft w:val="0"/>
              <w:marRight w:val="0"/>
              <w:marTop w:val="0"/>
              <w:marBottom w:val="0"/>
              <w:divBdr>
                <w:top w:val="none" w:sz="0" w:space="0" w:color="auto"/>
                <w:left w:val="none" w:sz="0" w:space="0" w:color="auto"/>
                <w:bottom w:val="none" w:sz="0" w:space="0" w:color="auto"/>
                <w:right w:val="none" w:sz="0" w:space="0" w:color="auto"/>
              </w:divBdr>
            </w:div>
          </w:divsChild>
        </w:div>
        <w:div w:id="1611744657">
          <w:marLeft w:val="0"/>
          <w:marRight w:val="0"/>
          <w:marTop w:val="0"/>
          <w:marBottom w:val="0"/>
          <w:divBdr>
            <w:top w:val="none" w:sz="0" w:space="0" w:color="auto"/>
            <w:left w:val="none" w:sz="0" w:space="0" w:color="auto"/>
            <w:bottom w:val="none" w:sz="0" w:space="0" w:color="auto"/>
            <w:right w:val="none" w:sz="0" w:space="0" w:color="auto"/>
          </w:divBdr>
          <w:divsChild>
            <w:div w:id="105004055">
              <w:marLeft w:val="0"/>
              <w:marRight w:val="0"/>
              <w:marTop w:val="0"/>
              <w:marBottom w:val="0"/>
              <w:divBdr>
                <w:top w:val="none" w:sz="0" w:space="0" w:color="auto"/>
                <w:left w:val="none" w:sz="0" w:space="0" w:color="auto"/>
                <w:bottom w:val="none" w:sz="0" w:space="0" w:color="auto"/>
                <w:right w:val="none" w:sz="0" w:space="0" w:color="auto"/>
              </w:divBdr>
            </w:div>
            <w:div w:id="1312445446">
              <w:marLeft w:val="0"/>
              <w:marRight w:val="0"/>
              <w:marTop w:val="0"/>
              <w:marBottom w:val="0"/>
              <w:divBdr>
                <w:top w:val="none" w:sz="0" w:space="0" w:color="auto"/>
                <w:left w:val="none" w:sz="0" w:space="0" w:color="auto"/>
                <w:bottom w:val="none" w:sz="0" w:space="0" w:color="auto"/>
                <w:right w:val="none" w:sz="0" w:space="0" w:color="auto"/>
              </w:divBdr>
            </w:div>
            <w:div w:id="1422800076">
              <w:marLeft w:val="0"/>
              <w:marRight w:val="0"/>
              <w:marTop w:val="0"/>
              <w:marBottom w:val="0"/>
              <w:divBdr>
                <w:top w:val="none" w:sz="0" w:space="0" w:color="auto"/>
                <w:left w:val="none" w:sz="0" w:space="0" w:color="auto"/>
                <w:bottom w:val="none" w:sz="0" w:space="0" w:color="auto"/>
                <w:right w:val="none" w:sz="0" w:space="0" w:color="auto"/>
              </w:divBdr>
            </w:div>
            <w:div w:id="1467771153">
              <w:marLeft w:val="0"/>
              <w:marRight w:val="0"/>
              <w:marTop w:val="0"/>
              <w:marBottom w:val="0"/>
              <w:divBdr>
                <w:top w:val="none" w:sz="0" w:space="0" w:color="auto"/>
                <w:left w:val="none" w:sz="0" w:space="0" w:color="auto"/>
                <w:bottom w:val="none" w:sz="0" w:space="0" w:color="auto"/>
                <w:right w:val="none" w:sz="0" w:space="0" w:color="auto"/>
              </w:divBdr>
            </w:div>
          </w:divsChild>
        </w:div>
        <w:div w:id="1712462995">
          <w:marLeft w:val="0"/>
          <w:marRight w:val="0"/>
          <w:marTop w:val="0"/>
          <w:marBottom w:val="0"/>
          <w:divBdr>
            <w:top w:val="none" w:sz="0" w:space="0" w:color="auto"/>
            <w:left w:val="none" w:sz="0" w:space="0" w:color="auto"/>
            <w:bottom w:val="none" w:sz="0" w:space="0" w:color="auto"/>
            <w:right w:val="none" w:sz="0" w:space="0" w:color="auto"/>
          </w:divBdr>
        </w:div>
        <w:div w:id="1724449337">
          <w:marLeft w:val="0"/>
          <w:marRight w:val="0"/>
          <w:marTop w:val="0"/>
          <w:marBottom w:val="0"/>
          <w:divBdr>
            <w:top w:val="none" w:sz="0" w:space="0" w:color="auto"/>
            <w:left w:val="none" w:sz="0" w:space="0" w:color="auto"/>
            <w:bottom w:val="none" w:sz="0" w:space="0" w:color="auto"/>
            <w:right w:val="none" w:sz="0" w:space="0" w:color="auto"/>
          </w:divBdr>
        </w:div>
        <w:div w:id="1745029174">
          <w:marLeft w:val="0"/>
          <w:marRight w:val="0"/>
          <w:marTop w:val="0"/>
          <w:marBottom w:val="0"/>
          <w:divBdr>
            <w:top w:val="none" w:sz="0" w:space="0" w:color="auto"/>
            <w:left w:val="none" w:sz="0" w:space="0" w:color="auto"/>
            <w:bottom w:val="none" w:sz="0" w:space="0" w:color="auto"/>
            <w:right w:val="none" w:sz="0" w:space="0" w:color="auto"/>
          </w:divBdr>
        </w:div>
        <w:div w:id="1761683170">
          <w:marLeft w:val="0"/>
          <w:marRight w:val="0"/>
          <w:marTop w:val="0"/>
          <w:marBottom w:val="0"/>
          <w:divBdr>
            <w:top w:val="none" w:sz="0" w:space="0" w:color="auto"/>
            <w:left w:val="none" w:sz="0" w:space="0" w:color="auto"/>
            <w:bottom w:val="none" w:sz="0" w:space="0" w:color="auto"/>
            <w:right w:val="none" w:sz="0" w:space="0" w:color="auto"/>
          </w:divBdr>
        </w:div>
        <w:div w:id="1812167768">
          <w:marLeft w:val="0"/>
          <w:marRight w:val="0"/>
          <w:marTop w:val="0"/>
          <w:marBottom w:val="0"/>
          <w:divBdr>
            <w:top w:val="none" w:sz="0" w:space="0" w:color="auto"/>
            <w:left w:val="none" w:sz="0" w:space="0" w:color="auto"/>
            <w:bottom w:val="none" w:sz="0" w:space="0" w:color="auto"/>
            <w:right w:val="none" w:sz="0" w:space="0" w:color="auto"/>
          </w:divBdr>
        </w:div>
        <w:div w:id="1846089726">
          <w:marLeft w:val="0"/>
          <w:marRight w:val="0"/>
          <w:marTop w:val="0"/>
          <w:marBottom w:val="0"/>
          <w:divBdr>
            <w:top w:val="none" w:sz="0" w:space="0" w:color="auto"/>
            <w:left w:val="none" w:sz="0" w:space="0" w:color="auto"/>
            <w:bottom w:val="none" w:sz="0" w:space="0" w:color="auto"/>
            <w:right w:val="none" w:sz="0" w:space="0" w:color="auto"/>
          </w:divBdr>
          <w:divsChild>
            <w:div w:id="403377312">
              <w:marLeft w:val="0"/>
              <w:marRight w:val="0"/>
              <w:marTop w:val="0"/>
              <w:marBottom w:val="0"/>
              <w:divBdr>
                <w:top w:val="none" w:sz="0" w:space="0" w:color="auto"/>
                <w:left w:val="none" w:sz="0" w:space="0" w:color="auto"/>
                <w:bottom w:val="none" w:sz="0" w:space="0" w:color="auto"/>
                <w:right w:val="none" w:sz="0" w:space="0" w:color="auto"/>
              </w:divBdr>
            </w:div>
            <w:div w:id="668754504">
              <w:marLeft w:val="0"/>
              <w:marRight w:val="0"/>
              <w:marTop w:val="0"/>
              <w:marBottom w:val="0"/>
              <w:divBdr>
                <w:top w:val="none" w:sz="0" w:space="0" w:color="auto"/>
                <w:left w:val="none" w:sz="0" w:space="0" w:color="auto"/>
                <w:bottom w:val="none" w:sz="0" w:space="0" w:color="auto"/>
                <w:right w:val="none" w:sz="0" w:space="0" w:color="auto"/>
              </w:divBdr>
            </w:div>
            <w:div w:id="710568169">
              <w:marLeft w:val="0"/>
              <w:marRight w:val="0"/>
              <w:marTop w:val="0"/>
              <w:marBottom w:val="0"/>
              <w:divBdr>
                <w:top w:val="none" w:sz="0" w:space="0" w:color="auto"/>
                <w:left w:val="none" w:sz="0" w:space="0" w:color="auto"/>
                <w:bottom w:val="none" w:sz="0" w:space="0" w:color="auto"/>
                <w:right w:val="none" w:sz="0" w:space="0" w:color="auto"/>
              </w:divBdr>
            </w:div>
            <w:div w:id="1023944067">
              <w:marLeft w:val="0"/>
              <w:marRight w:val="0"/>
              <w:marTop w:val="0"/>
              <w:marBottom w:val="0"/>
              <w:divBdr>
                <w:top w:val="none" w:sz="0" w:space="0" w:color="auto"/>
                <w:left w:val="none" w:sz="0" w:space="0" w:color="auto"/>
                <w:bottom w:val="none" w:sz="0" w:space="0" w:color="auto"/>
                <w:right w:val="none" w:sz="0" w:space="0" w:color="auto"/>
              </w:divBdr>
            </w:div>
          </w:divsChild>
        </w:div>
        <w:div w:id="1867986218">
          <w:marLeft w:val="0"/>
          <w:marRight w:val="0"/>
          <w:marTop w:val="0"/>
          <w:marBottom w:val="0"/>
          <w:divBdr>
            <w:top w:val="none" w:sz="0" w:space="0" w:color="auto"/>
            <w:left w:val="none" w:sz="0" w:space="0" w:color="auto"/>
            <w:bottom w:val="none" w:sz="0" w:space="0" w:color="auto"/>
            <w:right w:val="none" w:sz="0" w:space="0" w:color="auto"/>
          </w:divBdr>
          <w:divsChild>
            <w:div w:id="945845029">
              <w:marLeft w:val="0"/>
              <w:marRight w:val="0"/>
              <w:marTop w:val="0"/>
              <w:marBottom w:val="0"/>
              <w:divBdr>
                <w:top w:val="none" w:sz="0" w:space="0" w:color="auto"/>
                <w:left w:val="none" w:sz="0" w:space="0" w:color="auto"/>
                <w:bottom w:val="none" w:sz="0" w:space="0" w:color="auto"/>
                <w:right w:val="none" w:sz="0" w:space="0" w:color="auto"/>
              </w:divBdr>
            </w:div>
            <w:div w:id="947736688">
              <w:marLeft w:val="0"/>
              <w:marRight w:val="0"/>
              <w:marTop w:val="0"/>
              <w:marBottom w:val="0"/>
              <w:divBdr>
                <w:top w:val="none" w:sz="0" w:space="0" w:color="auto"/>
                <w:left w:val="none" w:sz="0" w:space="0" w:color="auto"/>
                <w:bottom w:val="none" w:sz="0" w:space="0" w:color="auto"/>
                <w:right w:val="none" w:sz="0" w:space="0" w:color="auto"/>
              </w:divBdr>
            </w:div>
            <w:div w:id="1141462820">
              <w:marLeft w:val="0"/>
              <w:marRight w:val="0"/>
              <w:marTop w:val="0"/>
              <w:marBottom w:val="0"/>
              <w:divBdr>
                <w:top w:val="none" w:sz="0" w:space="0" w:color="auto"/>
                <w:left w:val="none" w:sz="0" w:space="0" w:color="auto"/>
                <w:bottom w:val="none" w:sz="0" w:space="0" w:color="auto"/>
                <w:right w:val="none" w:sz="0" w:space="0" w:color="auto"/>
              </w:divBdr>
            </w:div>
          </w:divsChild>
        </w:div>
        <w:div w:id="1870558217">
          <w:marLeft w:val="0"/>
          <w:marRight w:val="0"/>
          <w:marTop w:val="0"/>
          <w:marBottom w:val="0"/>
          <w:divBdr>
            <w:top w:val="none" w:sz="0" w:space="0" w:color="auto"/>
            <w:left w:val="none" w:sz="0" w:space="0" w:color="auto"/>
            <w:bottom w:val="none" w:sz="0" w:space="0" w:color="auto"/>
            <w:right w:val="none" w:sz="0" w:space="0" w:color="auto"/>
          </w:divBdr>
        </w:div>
        <w:div w:id="1984505306">
          <w:marLeft w:val="0"/>
          <w:marRight w:val="0"/>
          <w:marTop w:val="0"/>
          <w:marBottom w:val="0"/>
          <w:divBdr>
            <w:top w:val="none" w:sz="0" w:space="0" w:color="auto"/>
            <w:left w:val="none" w:sz="0" w:space="0" w:color="auto"/>
            <w:bottom w:val="none" w:sz="0" w:space="0" w:color="auto"/>
            <w:right w:val="none" w:sz="0" w:space="0" w:color="auto"/>
          </w:divBdr>
        </w:div>
        <w:div w:id="1986935275">
          <w:marLeft w:val="0"/>
          <w:marRight w:val="0"/>
          <w:marTop w:val="0"/>
          <w:marBottom w:val="0"/>
          <w:divBdr>
            <w:top w:val="none" w:sz="0" w:space="0" w:color="auto"/>
            <w:left w:val="none" w:sz="0" w:space="0" w:color="auto"/>
            <w:bottom w:val="none" w:sz="0" w:space="0" w:color="auto"/>
            <w:right w:val="none" w:sz="0" w:space="0" w:color="auto"/>
          </w:divBdr>
          <w:divsChild>
            <w:div w:id="32387122">
              <w:marLeft w:val="0"/>
              <w:marRight w:val="0"/>
              <w:marTop w:val="0"/>
              <w:marBottom w:val="0"/>
              <w:divBdr>
                <w:top w:val="none" w:sz="0" w:space="0" w:color="auto"/>
                <w:left w:val="none" w:sz="0" w:space="0" w:color="auto"/>
                <w:bottom w:val="none" w:sz="0" w:space="0" w:color="auto"/>
                <w:right w:val="none" w:sz="0" w:space="0" w:color="auto"/>
              </w:divBdr>
            </w:div>
          </w:divsChild>
        </w:div>
        <w:div w:id="1989551748">
          <w:marLeft w:val="0"/>
          <w:marRight w:val="0"/>
          <w:marTop w:val="0"/>
          <w:marBottom w:val="0"/>
          <w:divBdr>
            <w:top w:val="none" w:sz="0" w:space="0" w:color="auto"/>
            <w:left w:val="none" w:sz="0" w:space="0" w:color="auto"/>
            <w:bottom w:val="none" w:sz="0" w:space="0" w:color="auto"/>
            <w:right w:val="none" w:sz="0" w:space="0" w:color="auto"/>
          </w:divBdr>
          <w:divsChild>
            <w:div w:id="913931157">
              <w:marLeft w:val="0"/>
              <w:marRight w:val="0"/>
              <w:marTop w:val="0"/>
              <w:marBottom w:val="0"/>
              <w:divBdr>
                <w:top w:val="none" w:sz="0" w:space="0" w:color="auto"/>
                <w:left w:val="none" w:sz="0" w:space="0" w:color="auto"/>
                <w:bottom w:val="none" w:sz="0" w:space="0" w:color="auto"/>
                <w:right w:val="none" w:sz="0" w:space="0" w:color="auto"/>
              </w:divBdr>
            </w:div>
            <w:div w:id="1072115716">
              <w:marLeft w:val="0"/>
              <w:marRight w:val="0"/>
              <w:marTop w:val="0"/>
              <w:marBottom w:val="0"/>
              <w:divBdr>
                <w:top w:val="none" w:sz="0" w:space="0" w:color="auto"/>
                <w:left w:val="none" w:sz="0" w:space="0" w:color="auto"/>
                <w:bottom w:val="none" w:sz="0" w:space="0" w:color="auto"/>
                <w:right w:val="none" w:sz="0" w:space="0" w:color="auto"/>
              </w:divBdr>
            </w:div>
            <w:div w:id="1436250883">
              <w:marLeft w:val="0"/>
              <w:marRight w:val="0"/>
              <w:marTop w:val="0"/>
              <w:marBottom w:val="0"/>
              <w:divBdr>
                <w:top w:val="none" w:sz="0" w:space="0" w:color="auto"/>
                <w:left w:val="none" w:sz="0" w:space="0" w:color="auto"/>
                <w:bottom w:val="none" w:sz="0" w:space="0" w:color="auto"/>
                <w:right w:val="none" w:sz="0" w:space="0" w:color="auto"/>
              </w:divBdr>
            </w:div>
            <w:div w:id="1515145323">
              <w:marLeft w:val="0"/>
              <w:marRight w:val="0"/>
              <w:marTop w:val="0"/>
              <w:marBottom w:val="0"/>
              <w:divBdr>
                <w:top w:val="none" w:sz="0" w:space="0" w:color="auto"/>
                <w:left w:val="none" w:sz="0" w:space="0" w:color="auto"/>
                <w:bottom w:val="none" w:sz="0" w:space="0" w:color="auto"/>
                <w:right w:val="none" w:sz="0" w:space="0" w:color="auto"/>
              </w:divBdr>
            </w:div>
          </w:divsChild>
        </w:div>
        <w:div w:id="2005427744">
          <w:marLeft w:val="0"/>
          <w:marRight w:val="0"/>
          <w:marTop w:val="0"/>
          <w:marBottom w:val="0"/>
          <w:divBdr>
            <w:top w:val="none" w:sz="0" w:space="0" w:color="auto"/>
            <w:left w:val="none" w:sz="0" w:space="0" w:color="auto"/>
            <w:bottom w:val="none" w:sz="0" w:space="0" w:color="auto"/>
            <w:right w:val="none" w:sz="0" w:space="0" w:color="auto"/>
          </w:divBdr>
          <w:divsChild>
            <w:div w:id="913708989">
              <w:marLeft w:val="0"/>
              <w:marRight w:val="0"/>
              <w:marTop w:val="0"/>
              <w:marBottom w:val="0"/>
              <w:divBdr>
                <w:top w:val="none" w:sz="0" w:space="0" w:color="auto"/>
                <w:left w:val="none" w:sz="0" w:space="0" w:color="auto"/>
                <w:bottom w:val="none" w:sz="0" w:space="0" w:color="auto"/>
                <w:right w:val="none" w:sz="0" w:space="0" w:color="auto"/>
              </w:divBdr>
            </w:div>
            <w:div w:id="1009866534">
              <w:marLeft w:val="0"/>
              <w:marRight w:val="0"/>
              <w:marTop w:val="0"/>
              <w:marBottom w:val="0"/>
              <w:divBdr>
                <w:top w:val="none" w:sz="0" w:space="0" w:color="auto"/>
                <w:left w:val="none" w:sz="0" w:space="0" w:color="auto"/>
                <w:bottom w:val="none" w:sz="0" w:space="0" w:color="auto"/>
                <w:right w:val="none" w:sz="0" w:space="0" w:color="auto"/>
              </w:divBdr>
            </w:div>
            <w:div w:id="1330981617">
              <w:marLeft w:val="0"/>
              <w:marRight w:val="0"/>
              <w:marTop w:val="0"/>
              <w:marBottom w:val="0"/>
              <w:divBdr>
                <w:top w:val="none" w:sz="0" w:space="0" w:color="auto"/>
                <w:left w:val="none" w:sz="0" w:space="0" w:color="auto"/>
                <w:bottom w:val="none" w:sz="0" w:space="0" w:color="auto"/>
                <w:right w:val="none" w:sz="0" w:space="0" w:color="auto"/>
              </w:divBdr>
            </w:div>
            <w:div w:id="1468469849">
              <w:marLeft w:val="0"/>
              <w:marRight w:val="0"/>
              <w:marTop w:val="0"/>
              <w:marBottom w:val="0"/>
              <w:divBdr>
                <w:top w:val="none" w:sz="0" w:space="0" w:color="auto"/>
                <w:left w:val="none" w:sz="0" w:space="0" w:color="auto"/>
                <w:bottom w:val="none" w:sz="0" w:space="0" w:color="auto"/>
                <w:right w:val="none" w:sz="0" w:space="0" w:color="auto"/>
              </w:divBdr>
            </w:div>
            <w:div w:id="2102751397">
              <w:marLeft w:val="0"/>
              <w:marRight w:val="0"/>
              <w:marTop w:val="0"/>
              <w:marBottom w:val="0"/>
              <w:divBdr>
                <w:top w:val="none" w:sz="0" w:space="0" w:color="auto"/>
                <w:left w:val="none" w:sz="0" w:space="0" w:color="auto"/>
                <w:bottom w:val="none" w:sz="0" w:space="0" w:color="auto"/>
                <w:right w:val="none" w:sz="0" w:space="0" w:color="auto"/>
              </w:divBdr>
            </w:div>
          </w:divsChild>
        </w:div>
        <w:div w:id="2014264096">
          <w:marLeft w:val="0"/>
          <w:marRight w:val="0"/>
          <w:marTop w:val="0"/>
          <w:marBottom w:val="0"/>
          <w:divBdr>
            <w:top w:val="none" w:sz="0" w:space="0" w:color="auto"/>
            <w:left w:val="none" w:sz="0" w:space="0" w:color="auto"/>
            <w:bottom w:val="none" w:sz="0" w:space="0" w:color="auto"/>
            <w:right w:val="none" w:sz="0" w:space="0" w:color="auto"/>
          </w:divBdr>
          <w:divsChild>
            <w:div w:id="218635543">
              <w:marLeft w:val="0"/>
              <w:marRight w:val="0"/>
              <w:marTop w:val="0"/>
              <w:marBottom w:val="0"/>
              <w:divBdr>
                <w:top w:val="none" w:sz="0" w:space="0" w:color="auto"/>
                <w:left w:val="none" w:sz="0" w:space="0" w:color="auto"/>
                <w:bottom w:val="none" w:sz="0" w:space="0" w:color="auto"/>
                <w:right w:val="none" w:sz="0" w:space="0" w:color="auto"/>
              </w:divBdr>
            </w:div>
            <w:div w:id="468210650">
              <w:marLeft w:val="0"/>
              <w:marRight w:val="0"/>
              <w:marTop w:val="0"/>
              <w:marBottom w:val="0"/>
              <w:divBdr>
                <w:top w:val="none" w:sz="0" w:space="0" w:color="auto"/>
                <w:left w:val="none" w:sz="0" w:space="0" w:color="auto"/>
                <w:bottom w:val="none" w:sz="0" w:space="0" w:color="auto"/>
                <w:right w:val="none" w:sz="0" w:space="0" w:color="auto"/>
              </w:divBdr>
            </w:div>
            <w:div w:id="542641519">
              <w:marLeft w:val="0"/>
              <w:marRight w:val="0"/>
              <w:marTop w:val="0"/>
              <w:marBottom w:val="0"/>
              <w:divBdr>
                <w:top w:val="none" w:sz="0" w:space="0" w:color="auto"/>
                <w:left w:val="none" w:sz="0" w:space="0" w:color="auto"/>
                <w:bottom w:val="none" w:sz="0" w:space="0" w:color="auto"/>
                <w:right w:val="none" w:sz="0" w:space="0" w:color="auto"/>
              </w:divBdr>
            </w:div>
            <w:div w:id="1117524697">
              <w:marLeft w:val="0"/>
              <w:marRight w:val="0"/>
              <w:marTop w:val="0"/>
              <w:marBottom w:val="0"/>
              <w:divBdr>
                <w:top w:val="none" w:sz="0" w:space="0" w:color="auto"/>
                <w:left w:val="none" w:sz="0" w:space="0" w:color="auto"/>
                <w:bottom w:val="none" w:sz="0" w:space="0" w:color="auto"/>
                <w:right w:val="none" w:sz="0" w:space="0" w:color="auto"/>
              </w:divBdr>
            </w:div>
            <w:div w:id="2041856324">
              <w:marLeft w:val="0"/>
              <w:marRight w:val="0"/>
              <w:marTop w:val="0"/>
              <w:marBottom w:val="0"/>
              <w:divBdr>
                <w:top w:val="none" w:sz="0" w:space="0" w:color="auto"/>
                <w:left w:val="none" w:sz="0" w:space="0" w:color="auto"/>
                <w:bottom w:val="none" w:sz="0" w:space="0" w:color="auto"/>
                <w:right w:val="none" w:sz="0" w:space="0" w:color="auto"/>
              </w:divBdr>
            </w:div>
          </w:divsChild>
        </w:div>
        <w:div w:id="2060934521">
          <w:marLeft w:val="0"/>
          <w:marRight w:val="0"/>
          <w:marTop w:val="0"/>
          <w:marBottom w:val="0"/>
          <w:divBdr>
            <w:top w:val="none" w:sz="0" w:space="0" w:color="auto"/>
            <w:left w:val="none" w:sz="0" w:space="0" w:color="auto"/>
            <w:bottom w:val="none" w:sz="0" w:space="0" w:color="auto"/>
            <w:right w:val="none" w:sz="0" w:space="0" w:color="auto"/>
          </w:divBdr>
          <w:divsChild>
            <w:div w:id="185171263">
              <w:marLeft w:val="0"/>
              <w:marRight w:val="0"/>
              <w:marTop w:val="0"/>
              <w:marBottom w:val="0"/>
              <w:divBdr>
                <w:top w:val="none" w:sz="0" w:space="0" w:color="auto"/>
                <w:left w:val="none" w:sz="0" w:space="0" w:color="auto"/>
                <w:bottom w:val="none" w:sz="0" w:space="0" w:color="auto"/>
                <w:right w:val="none" w:sz="0" w:space="0" w:color="auto"/>
              </w:divBdr>
            </w:div>
            <w:div w:id="600333273">
              <w:marLeft w:val="0"/>
              <w:marRight w:val="0"/>
              <w:marTop w:val="0"/>
              <w:marBottom w:val="0"/>
              <w:divBdr>
                <w:top w:val="none" w:sz="0" w:space="0" w:color="auto"/>
                <w:left w:val="none" w:sz="0" w:space="0" w:color="auto"/>
                <w:bottom w:val="none" w:sz="0" w:space="0" w:color="auto"/>
                <w:right w:val="none" w:sz="0" w:space="0" w:color="auto"/>
              </w:divBdr>
            </w:div>
          </w:divsChild>
        </w:div>
        <w:div w:id="2100982881">
          <w:marLeft w:val="0"/>
          <w:marRight w:val="0"/>
          <w:marTop w:val="0"/>
          <w:marBottom w:val="0"/>
          <w:divBdr>
            <w:top w:val="none" w:sz="0" w:space="0" w:color="auto"/>
            <w:left w:val="none" w:sz="0" w:space="0" w:color="auto"/>
            <w:bottom w:val="none" w:sz="0" w:space="0" w:color="auto"/>
            <w:right w:val="none" w:sz="0" w:space="0" w:color="auto"/>
          </w:divBdr>
          <w:divsChild>
            <w:div w:id="403143785">
              <w:marLeft w:val="0"/>
              <w:marRight w:val="0"/>
              <w:marTop w:val="0"/>
              <w:marBottom w:val="0"/>
              <w:divBdr>
                <w:top w:val="none" w:sz="0" w:space="0" w:color="auto"/>
                <w:left w:val="none" w:sz="0" w:space="0" w:color="auto"/>
                <w:bottom w:val="none" w:sz="0" w:space="0" w:color="auto"/>
                <w:right w:val="none" w:sz="0" w:space="0" w:color="auto"/>
              </w:divBdr>
            </w:div>
            <w:div w:id="919364297">
              <w:marLeft w:val="0"/>
              <w:marRight w:val="0"/>
              <w:marTop w:val="0"/>
              <w:marBottom w:val="0"/>
              <w:divBdr>
                <w:top w:val="none" w:sz="0" w:space="0" w:color="auto"/>
                <w:left w:val="none" w:sz="0" w:space="0" w:color="auto"/>
                <w:bottom w:val="none" w:sz="0" w:space="0" w:color="auto"/>
                <w:right w:val="none" w:sz="0" w:space="0" w:color="auto"/>
              </w:divBdr>
            </w:div>
            <w:div w:id="1318343136">
              <w:marLeft w:val="0"/>
              <w:marRight w:val="0"/>
              <w:marTop w:val="0"/>
              <w:marBottom w:val="0"/>
              <w:divBdr>
                <w:top w:val="none" w:sz="0" w:space="0" w:color="auto"/>
                <w:left w:val="none" w:sz="0" w:space="0" w:color="auto"/>
                <w:bottom w:val="none" w:sz="0" w:space="0" w:color="auto"/>
                <w:right w:val="none" w:sz="0" w:space="0" w:color="auto"/>
              </w:divBdr>
            </w:div>
            <w:div w:id="1999069582">
              <w:marLeft w:val="0"/>
              <w:marRight w:val="0"/>
              <w:marTop w:val="0"/>
              <w:marBottom w:val="0"/>
              <w:divBdr>
                <w:top w:val="none" w:sz="0" w:space="0" w:color="auto"/>
                <w:left w:val="none" w:sz="0" w:space="0" w:color="auto"/>
                <w:bottom w:val="none" w:sz="0" w:space="0" w:color="auto"/>
                <w:right w:val="none" w:sz="0" w:space="0" w:color="auto"/>
              </w:divBdr>
            </w:div>
          </w:divsChild>
        </w:div>
        <w:div w:id="2105222437">
          <w:marLeft w:val="0"/>
          <w:marRight w:val="0"/>
          <w:marTop w:val="0"/>
          <w:marBottom w:val="0"/>
          <w:divBdr>
            <w:top w:val="none" w:sz="0" w:space="0" w:color="auto"/>
            <w:left w:val="none" w:sz="0" w:space="0" w:color="auto"/>
            <w:bottom w:val="none" w:sz="0" w:space="0" w:color="auto"/>
            <w:right w:val="none" w:sz="0" w:space="0" w:color="auto"/>
          </w:divBdr>
          <w:divsChild>
            <w:div w:id="53311777">
              <w:marLeft w:val="0"/>
              <w:marRight w:val="0"/>
              <w:marTop w:val="0"/>
              <w:marBottom w:val="0"/>
              <w:divBdr>
                <w:top w:val="none" w:sz="0" w:space="0" w:color="auto"/>
                <w:left w:val="none" w:sz="0" w:space="0" w:color="auto"/>
                <w:bottom w:val="none" w:sz="0" w:space="0" w:color="auto"/>
                <w:right w:val="none" w:sz="0" w:space="0" w:color="auto"/>
              </w:divBdr>
            </w:div>
            <w:div w:id="331420462">
              <w:marLeft w:val="0"/>
              <w:marRight w:val="0"/>
              <w:marTop w:val="0"/>
              <w:marBottom w:val="0"/>
              <w:divBdr>
                <w:top w:val="none" w:sz="0" w:space="0" w:color="auto"/>
                <w:left w:val="none" w:sz="0" w:space="0" w:color="auto"/>
                <w:bottom w:val="none" w:sz="0" w:space="0" w:color="auto"/>
                <w:right w:val="none" w:sz="0" w:space="0" w:color="auto"/>
              </w:divBdr>
            </w:div>
            <w:div w:id="596600613">
              <w:marLeft w:val="0"/>
              <w:marRight w:val="0"/>
              <w:marTop w:val="0"/>
              <w:marBottom w:val="0"/>
              <w:divBdr>
                <w:top w:val="none" w:sz="0" w:space="0" w:color="auto"/>
                <w:left w:val="none" w:sz="0" w:space="0" w:color="auto"/>
                <w:bottom w:val="none" w:sz="0" w:space="0" w:color="auto"/>
                <w:right w:val="none" w:sz="0" w:space="0" w:color="auto"/>
              </w:divBdr>
            </w:div>
            <w:div w:id="1047876000">
              <w:marLeft w:val="0"/>
              <w:marRight w:val="0"/>
              <w:marTop w:val="0"/>
              <w:marBottom w:val="0"/>
              <w:divBdr>
                <w:top w:val="none" w:sz="0" w:space="0" w:color="auto"/>
                <w:left w:val="none" w:sz="0" w:space="0" w:color="auto"/>
                <w:bottom w:val="none" w:sz="0" w:space="0" w:color="auto"/>
                <w:right w:val="none" w:sz="0" w:space="0" w:color="auto"/>
              </w:divBdr>
            </w:div>
            <w:div w:id="1104618519">
              <w:marLeft w:val="0"/>
              <w:marRight w:val="0"/>
              <w:marTop w:val="0"/>
              <w:marBottom w:val="0"/>
              <w:divBdr>
                <w:top w:val="none" w:sz="0" w:space="0" w:color="auto"/>
                <w:left w:val="none" w:sz="0" w:space="0" w:color="auto"/>
                <w:bottom w:val="none" w:sz="0" w:space="0" w:color="auto"/>
                <w:right w:val="none" w:sz="0" w:space="0" w:color="auto"/>
              </w:divBdr>
            </w:div>
          </w:divsChild>
        </w:div>
        <w:div w:id="2114010479">
          <w:marLeft w:val="0"/>
          <w:marRight w:val="0"/>
          <w:marTop w:val="0"/>
          <w:marBottom w:val="0"/>
          <w:divBdr>
            <w:top w:val="none" w:sz="0" w:space="0" w:color="auto"/>
            <w:left w:val="none" w:sz="0" w:space="0" w:color="auto"/>
            <w:bottom w:val="none" w:sz="0" w:space="0" w:color="auto"/>
            <w:right w:val="none" w:sz="0" w:space="0" w:color="auto"/>
          </w:divBdr>
          <w:divsChild>
            <w:div w:id="340206522">
              <w:marLeft w:val="0"/>
              <w:marRight w:val="0"/>
              <w:marTop w:val="0"/>
              <w:marBottom w:val="0"/>
              <w:divBdr>
                <w:top w:val="none" w:sz="0" w:space="0" w:color="auto"/>
                <w:left w:val="none" w:sz="0" w:space="0" w:color="auto"/>
                <w:bottom w:val="none" w:sz="0" w:space="0" w:color="auto"/>
                <w:right w:val="none" w:sz="0" w:space="0" w:color="auto"/>
              </w:divBdr>
            </w:div>
            <w:div w:id="778573275">
              <w:marLeft w:val="0"/>
              <w:marRight w:val="0"/>
              <w:marTop w:val="0"/>
              <w:marBottom w:val="0"/>
              <w:divBdr>
                <w:top w:val="none" w:sz="0" w:space="0" w:color="auto"/>
                <w:left w:val="none" w:sz="0" w:space="0" w:color="auto"/>
                <w:bottom w:val="none" w:sz="0" w:space="0" w:color="auto"/>
                <w:right w:val="none" w:sz="0" w:space="0" w:color="auto"/>
              </w:divBdr>
            </w:div>
            <w:div w:id="862671001">
              <w:marLeft w:val="0"/>
              <w:marRight w:val="0"/>
              <w:marTop w:val="0"/>
              <w:marBottom w:val="0"/>
              <w:divBdr>
                <w:top w:val="none" w:sz="0" w:space="0" w:color="auto"/>
                <w:left w:val="none" w:sz="0" w:space="0" w:color="auto"/>
                <w:bottom w:val="none" w:sz="0" w:space="0" w:color="auto"/>
                <w:right w:val="none" w:sz="0" w:space="0" w:color="auto"/>
              </w:divBdr>
            </w:div>
            <w:div w:id="1376540872">
              <w:marLeft w:val="0"/>
              <w:marRight w:val="0"/>
              <w:marTop w:val="0"/>
              <w:marBottom w:val="0"/>
              <w:divBdr>
                <w:top w:val="none" w:sz="0" w:space="0" w:color="auto"/>
                <w:left w:val="none" w:sz="0" w:space="0" w:color="auto"/>
                <w:bottom w:val="none" w:sz="0" w:space="0" w:color="auto"/>
                <w:right w:val="none" w:sz="0" w:space="0" w:color="auto"/>
              </w:divBdr>
            </w:div>
            <w:div w:id="1675910760">
              <w:marLeft w:val="0"/>
              <w:marRight w:val="0"/>
              <w:marTop w:val="0"/>
              <w:marBottom w:val="0"/>
              <w:divBdr>
                <w:top w:val="none" w:sz="0" w:space="0" w:color="auto"/>
                <w:left w:val="none" w:sz="0" w:space="0" w:color="auto"/>
                <w:bottom w:val="none" w:sz="0" w:space="0" w:color="auto"/>
                <w:right w:val="none" w:sz="0" w:space="0" w:color="auto"/>
              </w:divBdr>
            </w:div>
          </w:divsChild>
        </w:div>
        <w:div w:id="2139837817">
          <w:marLeft w:val="0"/>
          <w:marRight w:val="0"/>
          <w:marTop w:val="0"/>
          <w:marBottom w:val="0"/>
          <w:divBdr>
            <w:top w:val="none" w:sz="0" w:space="0" w:color="auto"/>
            <w:left w:val="none" w:sz="0" w:space="0" w:color="auto"/>
            <w:bottom w:val="none" w:sz="0" w:space="0" w:color="auto"/>
            <w:right w:val="none" w:sz="0" w:space="0" w:color="auto"/>
          </w:divBdr>
        </w:div>
        <w:div w:id="2142453471">
          <w:marLeft w:val="0"/>
          <w:marRight w:val="0"/>
          <w:marTop w:val="0"/>
          <w:marBottom w:val="0"/>
          <w:divBdr>
            <w:top w:val="none" w:sz="0" w:space="0" w:color="auto"/>
            <w:left w:val="none" w:sz="0" w:space="0" w:color="auto"/>
            <w:bottom w:val="none" w:sz="0" w:space="0" w:color="auto"/>
            <w:right w:val="none" w:sz="0" w:space="0" w:color="auto"/>
          </w:divBdr>
          <w:divsChild>
            <w:div w:id="495220017">
              <w:marLeft w:val="0"/>
              <w:marRight w:val="0"/>
              <w:marTop w:val="0"/>
              <w:marBottom w:val="0"/>
              <w:divBdr>
                <w:top w:val="none" w:sz="0" w:space="0" w:color="auto"/>
                <w:left w:val="none" w:sz="0" w:space="0" w:color="auto"/>
                <w:bottom w:val="none" w:sz="0" w:space="0" w:color="auto"/>
                <w:right w:val="none" w:sz="0" w:space="0" w:color="auto"/>
              </w:divBdr>
            </w:div>
            <w:div w:id="627052960">
              <w:marLeft w:val="0"/>
              <w:marRight w:val="0"/>
              <w:marTop w:val="0"/>
              <w:marBottom w:val="0"/>
              <w:divBdr>
                <w:top w:val="none" w:sz="0" w:space="0" w:color="auto"/>
                <w:left w:val="none" w:sz="0" w:space="0" w:color="auto"/>
                <w:bottom w:val="none" w:sz="0" w:space="0" w:color="auto"/>
                <w:right w:val="none" w:sz="0" w:space="0" w:color="auto"/>
              </w:divBdr>
            </w:div>
            <w:div w:id="825706000">
              <w:marLeft w:val="0"/>
              <w:marRight w:val="0"/>
              <w:marTop w:val="0"/>
              <w:marBottom w:val="0"/>
              <w:divBdr>
                <w:top w:val="none" w:sz="0" w:space="0" w:color="auto"/>
                <w:left w:val="none" w:sz="0" w:space="0" w:color="auto"/>
                <w:bottom w:val="none" w:sz="0" w:space="0" w:color="auto"/>
                <w:right w:val="none" w:sz="0" w:space="0" w:color="auto"/>
              </w:divBdr>
            </w:div>
            <w:div w:id="1161509817">
              <w:marLeft w:val="0"/>
              <w:marRight w:val="0"/>
              <w:marTop w:val="0"/>
              <w:marBottom w:val="0"/>
              <w:divBdr>
                <w:top w:val="none" w:sz="0" w:space="0" w:color="auto"/>
                <w:left w:val="none" w:sz="0" w:space="0" w:color="auto"/>
                <w:bottom w:val="none" w:sz="0" w:space="0" w:color="auto"/>
                <w:right w:val="none" w:sz="0" w:space="0" w:color="auto"/>
              </w:divBdr>
            </w:div>
            <w:div w:id="200350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8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co.org.uk/make-a-complaint/" TargetMode="External"/><Relationship Id="rId18" Type="http://schemas.openxmlformats.org/officeDocument/2006/relationships/hyperlink" Target="mailto:TrustOffice@theredhillacademy.org.uk" TargetMode="External"/><Relationship Id="rId26" Type="http://schemas.openxmlformats.org/officeDocument/2006/relationships/hyperlink" Target="mailto:TrustOffice@theredhillacademy.org.uk" TargetMode="External"/><Relationship Id="rId39" Type="http://schemas.openxmlformats.org/officeDocument/2006/relationships/hyperlink" Target="https://www.thecarltonjunioracademy.org.uk/" TargetMode="External"/><Relationship Id="rId21" Type="http://schemas.openxmlformats.org/officeDocument/2006/relationships/hyperlink" Target="mailto:TrustOffice@theredhillacademy.org.uk" TargetMode="External"/><Relationship Id="rId34" Type="http://schemas.openxmlformats.org/officeDocument/2006/relationships/hyperlink" Target="https://www.southnottinghamshireacademy.org.uk/" TargetMode="External"/><Relationship Id="rId42" Type="http://schemas.openxmlformats.org/officeDocument/2006/relationships/hyperlink" Target="https://www.robertmellors.notts.sch.uk/" TargetMode="External"/><Relationship Id="rId47"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TrustOffice@theredhillacademy.org.uk" TargetMode="External"/><Relationship Id="rId29" Type="http://schemas.openxmlformats.org/officeDocument/2006/relationships/hyperlink" Target="https://www.brookfieldcs.org.uk/" TargetMode="External"/><Relationship Id="rId11" Type="http://schemas.openxmlformats.org/officeDocument/2006/relationships/hyperlink" Target="mailto:DPO@redhillacademytrust.org.uk" TargetMode="External"/><Relationship Id="rId24" Type="http://schemas.openxmlformats.org/officeDocument/2006/relationships/hyperlink" Target="mailto:TrustOffice@theredhillacademy.org.uk" TargetMode="External"/><Relationship Id="rId32" Type="http://schemas.openxmlformats.org/officeDocument/2006/relationships/hyperlink" Target="https://parkvaleacademy.org.uk/" TargetMode="External"/><Relationship Id="rId37" Type="http://schemas.openxmlformats.org/officeDocument/2006/relationships/hyperlink" Target="https://www.oakwoodacademy.org.uk/" TargetMode="External"/><Relationship Id="rId40" Type="http://schemas.openxmlformats.org/officeDocument/2006/relationships/hyperlink" Target="http://www.thecarltoninfantacademy.org.uk/"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TrustOffice@theredhillacademy.org.uk" TargetMode="External"/><Relationship Id="rId23" Type="http://schemas.openxmlformats.org/officeDocument/2006/relationships/hyperlink" Target="mailto:TrustOffice@theredhillacademy.org.uk" TargetMode="External"/><Relationship Id="rId28" Type="http://schemas.openxmlformats.org/officeDocument/2006/relationships/hyperlink" Target="https://www.redhillacademytrust.org.uk/" TargetMode="External"/><Relationship Id="rId36" Type="http://schemas.openxmlformats.org/officeDocument/2006/relationships/hyperlink" Target="https://www.theacademycarlton.org.uk/"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TrustOffice@theredhillacademy.org.uk" TargetMode="External"/><Relationship Id="rId31" Type="http://schemas.openxmlformats.org/officeDocument/2006/relationships/hyperlink" Target="https://www.hallparkacademy.org.uk/" TargetMode="External"/><Relationship Id="rId44" Type="http://schemas.openxmlformats.org/officeDocument/2006/relationships/hyperlink" Target="https://www.tpna.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rustOffice@theredhillacademy.org.uk" TargetMode="External"/><Relationship Id="rId22" Type="http://schemas.openxmlformats.org/officeDocument/2006/relationships/hyperlink" Target="mailto:TrustOffice@theredhillacademy.org.uk" TargetMode="External"/><Relationship Id="rId27" Type="http://schemas.openxmlformats.org/officeDocument/2006/relationships/hyperlink" Target="mailto:TrustOffice@theredhillacademy.org.uk" TargetMode="External"/><Relationship Id="rId30" Type="http://schemas.openxmlformats.org/officeDocument/2006/relationships/hyperlink" Target="https://www.cfsacademy.org.uk/" TargetMode="External"/><Relationship Id="rId35" Type="http://schemas.openxmlformats.org/officeDocument/2006/relationships/hyperlink" Target="https://www.thebolsoverschool.org/" TargetMode="External"/><Relationship Id="rId43" Type="http://schemas.openxmlformats.org/officeDocument/2006/relationships/hyperlink" Target="https://www.scarcliffe.derbyshire.sch.uk/"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DPO@redhillacademytrust.org.uk" TargetMode="External"/><Relationship Id="rId17" Type="http://schemas.openxmlformats.org/officeDocument/2006/relationships/hyperlink" Target="mailto:TrustOffice@theredhillacademy.org.uk" TargetMode="External"/><Relationship Id="rId25" Type="http://schemas.openxmlformats.org/officeDocument/2006/relationships/hyperlink" Target="mailto:TrustOffice@theredhillacademy.org.uk" TargetMode="External"/><Relationship Id="rId33" Type="http://schemas.openxmlformats.org/officeDocument/2006/relationships/hyperlink" Target="https://www.theredhillacademy.org.uk/" TargetMode="External"/><Relationship Id="rId38" Type="http://schemas.openxmlformats.org/officeDocument/2006/relationships/hyperlink" Target="https://www.tuptonhall.org.uk/" TargetMode="External"/><Relationship Id="rId46" Type="http://schemas.openxmlformats.org/officeDocument/2006/relationships/footer" Target="footer1.xml"/><Relationship Id="rId20" Type="http://schemas.openxmlformats.org/officeDocument/2006/relationships/hyperlink" Target="mailto:TrustOffice@theredhillacademy.org.uk" TargetMode="External"/><Relationship Id="rId41" Type="http://schemas.openxmlformats.org/officeDocument/2006/relationships/hyperlink" Target="https://www.northwingfield.derbyshire.sch.uk/"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9963C1233DE94F908D0A039B93F45A" ma:contentTypeVersion="8" ma:contentTypeDescription="Create a new document." ma:contentTypeScope="" ma:versionID="742414e6c52ff190fe937af8925d85a3">
  <xsd:schema xmlns:xsd="http://www.w3.org/2001/XMLSchema" xmlns:xs="http://www.w3.org/2001/XMLSchema" xmlns:p="http://schemas.microsoft.com/office/2006/metadata/properties" xmlns:ns2="c783b25b-cb47-4a72-9af8-afe4abf981ac" xmlns:ns3="bd939825-8f00-4030-b075-de7d006849c7" targetNamespace="http://schemas.microsoft.com/office/2006/metadata/properties" ma:root="true" ma:fieldsID="679f66e70ade93a85d473345ed5da4b3" ns2:_="" ns3:_="">
    <xsd:import namespace="c783b25b-cb47-4a72-9af8-afe4abf981ac"/>
    <xsd:import namespace="bd939825-8f00-4030-b075-de7d006849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3b25b-cb47-4a72-9af8-afe4abf98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39825-8f00-4030-b075-de7d006849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A2DB26-4813-4670-8FE6-63E0692694BA}">
  <ds:schemaRefs>
    <ds:schemaRef ds:uri="http://schemas.openxmlformats.org/officeDocument/2006/bibliography"/>
  </ds:schemaRefs>
</ds:datastoreItem>
</file>

<file path=customXml/itemProps2.xml><?xml version="1.0" encoding="utf-8"?>
<ds:datastoreItem xmlns:ds="http://schemas.openxmlformats.org/officeDocument/2006/customXml" ds:itemID="{2804FB38-0239-4F4D-9D9C-892D2FD1D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3b25b-cb47-4a72-9af8-afe4abf981ac"/>
    <ds:schemaRef ds:uri="bd939825-8f00-4030-b075-de7d00684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76025D-9C04-42D6-A046-DEAE9A0EF6D8}">
  <ds:schemaRefs>
    <ds:schemaRef ds:uri="http://schemas.microsoft.com/sharepoint/v3/contenttype/forms"/>
  </ds:schemaRefs>
</ds:datastoreItem>
</file>

<file path=customXml/itemProps4.xml><?xml version="1.0" encoding="utf-8"?>
<ds:datastoreItem xmlns:ds="http://schemas.openxmlformats.org/officeDocument/2006/customXml" ds:itemID="{C42AB697-4F3D-44D1-8A5F-B330D264E6ED}">
  <ds:schemaRefs>
    <ds:schemaRef ds:uri="http://purl.org/dc/terms/"/>
    <ds:schemaRef ds:uri="http://schemas.openxmlformats.org/package/2006/metadata/core-properties"/>
    <ds:schemaRef ds:uri="http://schemas.microsoft.com/office/infopath/2007/PartnerControls"/>
    <ds:schemaRef ds:uri="c783b25b-cb47-4a72-9af8-afe4abf981ac"/>
    <ds:schemaRef ds:uri="http://schemas.microsoft.com/office/2006/documentManagement/types"/>
    <ds:schemaRef ds:uri="http://schemas.microsoft.com/office/2006/metadata/properties"/>
    <ds:schemaRef ds:uri="http://purl.org/dc/dcmitype/"/>
    <ds:schemaRef ds:uri="bd939825-8f00-4030-b075-de7d006849c7"/>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3311</Words>
  <Characters>18879</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22146</CharactersWithSpaces>
  <SharedDoc>false</SharedDoc>
  <HLinks>
    <vt:vector size="264" baseType="variant">
      <vt:variant>
        <vt:i4>720963</vt:i4>
      </vt:variant>
      <vt:variant>
        <vt:i4>162</vt:i4>
      </vt:variant>
      <vt:variant>
        <vt:i4>0</vt:i4>
      </vt:variant>
      <vt:variant>
        <vt:i4>5</vt:i4>
      </vt:variant>
      <vt:variant>
        <vt:lpwstr>https://www.tpna.org.uk/</vt:lpwstr>
      </vt:variant>
      <vt:variant>
        <vt:lpwstr/>
      </vt:variant>
      <vt:variant>
        <vt:i4>4915206</vt:i4>
      </vt:variant>
      <vt:variant>
        <vt:i4>159</vt:i4>
      </vt:variant>
      <vt:variant>
        <vt:i4>0</vt:i4>
      </vt:variant>
      <vt:variant>
        <vt:i4>5</vt:i4>
      </vt:variant>
      <vt:variant>
        <vt:lpwstr>https://www.scarcliffe.derbyshire.sch.uk/</vt:lpwstr>
      </vt:variant>
      <vt:variant>
        <vt:lpwstr/>
      </vt:variant>
      <vt:variant>
        <vt:i4>7340088</vt:i4>
      </vt:variant>
      <vt:variant>
        <vt:i4>156</vt:i4>
      </vt:variant>
      <vt:variant>
        <vt:i4>0</vt:i4>
      </vt:variant>
      <vt:variant>
        <vt:i4>5</vt:i4>
      </vt:variant>
      <vt:variant>
        <vt:lpwstr>https://www.robertmellors.notts.sch.uk/</vt:lpwstr>
      </vt:variant>
      <vt:variant>
        <vt:lpwstr/>
      </vt:variant>
      <vt:variant>
        <vt:i4>5242887</vt:i4>
      </vt:variant>
      <vt:variant>
        <vt:i4>153</vt:i4>
      </vt:variant>
      <vt:variant>
        <vt:i4>0</vt:i4>
      </vt:variant>
      <vt:variant>
        <vt:i4>5</vt:i4>
      </vt:variant>
      <vt:variant>
        <vt:lpwstr>https://www.northwingfield.derbyshire.sch.uk/</vt:lpwstr>
      </vt:variant>
      <vt:variant>
        <vt:lpwstr/>
      </vt:variant>
      <vt:variant>
        <vt:i4>7798843</vt:i4>
      </vt:variant>
      <vt:variant>
        <vt:i4>150</vt:i4>
      </vt:variant>
      <vt:variant>
        <vt:i4>0</vt:i4>
      </vt:variant>
      <vt:variant>
        <vt:i4>5</vt:i4>
      </vt:variant>
      <vt:variant>
        <vt:lpwstr>http://www.thecarltoninfantacademy.org.uk/</vt:lpwstr>
      </vt:variant>
      <vt:variant>
        <vt:lpwstr/>
      </vt:variant>
      <vt:variant>
        <vt:i4>3539001</vt:i4>
      </vt:variant>
      <vt:variant>
        <vt:i4>147</vt:i4>
      </vt:variant>
      <vt:variant>
        <vt:i4>0</vt:i4>
      </vt:variant>
      <vt:variant>
        <vt:i4>5</vt:i4>
      </vt:variant>
      <vt:variant>
        <vt:lpwstr>https://www.thecarltonjunioracademy.org.uk/</vt:lpwstr>
      </vt:variant>
      <vt:variant>
        <vt:lpwstr/>
      </vt:variant>
      <vt:variant>
        <vt:i4>7864374</vt:i4>
      </vt:variant>
      <vt:variant>
        <vt:i4>144</vt:i4>
      </vt:variant>
      <vt:variant>
        <vt:i4>0</vt:i4>
      </vt:variant>
      <vt:variant>
        <vt:i4>5</vt:i4>
      </vt:variant>
      <vt:variant>
        <vt:lpwstr>https://www.tuptonhall.org.uk/</vt:lpwstr>
      </vt:variant>
      <vt:variant>
        <vt:lpwstr/>
      </vt:variant>
      <vt:variant>
        <vt:i4>8323132</vt:i4>
      </vt:variant>
      <vt:variant>
        <vt:i4>141</vt:i4>
      </vt:variant>
      <vt:variant>
        <vt:i4>0</vt:i4>
      </vt:variant>
      <vt:variant>
        <vt:i4>5</vt:i4>
      </vt:variant>
      <vt:variant>
        <vt:lpwstr>https://www.oakwoodacademy.org.uk/</vt:lpwstr>
      </vt:variant>
      <vt:variant>
        <vt:lpwstr/>
      </vt:variant>
      <vt:variant>
        <vt:i4>4653133</vt:i4>
      </vt:variant>
      <vt:variant>
        <vt:i4>138</vt:i4>
      </vt:variant>
      <vt:variant>
        <vt:i4>0</vt:i4>
      </vt:variant>
      <vt:variant>
        <vt:i4>5</vt:i4>
      </vt:variant>
      <vt:variant>
        <vt:lpwstr>https://www.theacademycarlton.org.uk/</vt:lpwstr>
      </vt:variant>
      <vt:variant>
        <vt:lpwstr/>
      </vt:variant>
      <vt:variant>
        <vt:i4>2293793</vt:i4>
      </vt:variant>
      <vt:variant>
        <vt:i4>135</vt:i4>
      </vt:variant>
      <vt:variant>
        <vt:i4>0</vt:i4>
      </vt:variant>
      <vt:variant>
        <vt:i4>5</vt:i4>
      </vt:variant>
      <vt:variant>
        <vt:lpwstr>https://www.thebolsoverschool.org/</vt:lpwstr>
      </vt:variant>
      <vt:variant>
        <vt:lpwstr/>
      </vt:variant>
      <vt:variant>
        <vt:i4>2752549</vt:i4>
      </vt:variant>
      <vt:variant>
        <vt:i4>132</vt:i4>
      </vt:variant>
      <vt:variant>
        <vt:i4>0</vt:i4>
      </vt:variant>
      <vt:variant>
        <vt:i4>5</vt:i4>
      </vt:variant>
      <vt:variant>
        <vt:lpwstr>https://www.southnottinghamshireacademy.org.uk/</vt:lpwstr>
      </vt:variant>
      <vt:variant>
        <vt:lpwstr/>
      </vt:variant>
      <vt:variant>
        <vt:i4>4194385</vt:i4>
      </vt:variant>
      <vt:variant>
        <vt:i4>129</vt:i4>
      </vt:variant>
      <vt:variant>
        <vt:i4>0</vt:i4>
      </vt:variant>
      <vt:variant>
        <vt:i4>5</vt:i4>
      </vt:variant>
      <vt:variant>
        <vt:lpwstr>https://www.theredhillacademy.org.uk/</vt:lpwstr>
      </vt:variant>
      <vt:variant>
        <vt:lpwstr/>
      </vt:variant>
      <vt:variant>
        <vt:i4>7077945</vt:i4>
      </vt:variant>
      <vt:variant>
        <vt:i4>126</vt:i4>
      </vt:variant>
      <vt:variant>
        <vt:i4>0</vt:i4>
      </vt:variant>
      <vt:variant>
        <vt:i4>5</vt:i4>
      </vt:variant>
      <vt:variant>
        <vt:lpwstr>https://parkvaleacademy.org.uk/</vt:lpwstr>
      </vt:variant>
      <vt:variant>
        <vt:lpwstr/>
      </vt:variant>
      <vt:variant>
        <vt:i4>3932199</vt:i4>
      </vt:variant>
      <vt:variant>
        <vt:i4>123</vt:i4>
      </vt:variant>
      <vt:variant>
        <vt:i4>0</vt:i4>
      </vt:variant>
      <vt:variant>
        <vt:i4>5</vt:i4>
      </vt:variant>
      <vt:variant>
        <vt:lpwstr>https://www.hallparkacademy.org.uk/</vt:lpwstr>
      </vt:variant>
      <vt:variant>
        <vt:lpwstr/>
      </vt:variant>
      <vt:variant>
        <vt:i4>6291491</vt:i4>
      </vt:variant>
      <vt:variant>
        <vt:i4>120</vt:i4>
      </vt:variant>
      <vt:variant>
        <vt:i4>0</vt:i4>
      </vt:variant>
      <vt:variant>
        <vt:i4>5</vt:i4>
      </vt:variant>
      <vt:variant>
        <vt:lpwstr>https://www.cfsacademy.org.uk/</vt:lpwstr>
      </vt:variant>
      <vt:variant>
        <vt:lpwstr/>
      </vt:variant>
      <vt:variant>
        <vt:i4>1245273</vt:i4>
      </vt:variant>
      <vt:variant>
        <vt:i4>117</vt:i4>
      </vt:variant>
      <vt:variant>
        <vt:i4>0</vt:i4>
      </vt:variant>
      <vt:variant>
        <vt:i4>5</vt:i4>
      </vt:variant>
      <vt:variant>
        <vt:lpwstr>https://www.brookfieldcs.org.uk/</vt:lpwstr>
      </vt:variant>
      <vt:variant>
        <vt:lpwstr/>
      </vt:variant>
      <vt:variant>
        <vt:i4>2949169</vt:i4>
      </vt:variant>
      <vt:variant>
        <vt:i4>114</vt:i4>
      </vt:variant>
      <vt:variant>
        <vt:i4>0</vt:i4>
      </vt:variant>
      <vt:variant>
        <vt:i4>5</vt:i4>
      </vt:variant>
      <vt:variant>
        <vt:lpwstr>https://www.redhillacademytrust.org.uk/</vt:lpwstr>
      </vt:variant>
      <vt:variant>
        <vt:lpwstr/>
      </vt:variant>
      <vt:variant>
        <vt:i4>7077890</vt:i4>
      </vt:variant>
      <vt:variant>
        <vt:i4>111</vt:i4>
      </vt:variant>
      <vt:variant>
        <vt:i4>0</vt:i4>
      </vt:variant>
      <vt:variant>
        <vt:i4>5</vt:i4>
      </vt:variant>
      <vt:variant>
        <vt:lpwstr>mailto:TrustOffice@theredhillacademy.org.uk</vt:lpwstr>
      </vt:variant>
      <vt:variant>
        <vt:lpwstr/>
      </vt:variant>
      <vt:variant>
        <vt:i4>7077890</vt:i4>
      </vt:variant>
      <vt:variant>
        <vt:i4>108</vt:i4>
      </vt:variant>
      <vt:variant>
        <vt:i4>0</vt:i4>
      </vt:variant>
      <vt:variant>
        <vt:i4>5</vt:i4>
      </vt:variant>
      <vt:variant>
        <vt:lpwstr>mailto:TrustOffice@theredhillacademy.org.uk</vt:lpwstr>
      </vt:variant>
      <vt:variant>
        <vt:lpwstr/>
      </vt:variant>
      <vt:variant>
        <vt:i4>7077890</vt:i4>
      </vt:variant>
      <vt:variant>
        <vt:i4>105</vt:i4>
      </vt:variant>
      <vt:variant>
        <vt:i4>0</vt:i4>
      </vt:variant>
      <vt:variant>
        <vt:i4>5</vt:i4>
      </vt:variant>
      <vt:variant>
        <vt:lpwstr>mailto:TrustOffice@theredhillacademy.org.uk</vt:lpwstr>
      </vt:variant>
      <vt:variant>
        <vt:lpwstr/>
      </vt:variant>
      <vt:variant>
        <vt:i4>7077890</vt:i4>
      </vt:variant>
      <vt:variant>
        <vt:i4>102</vt:i4>
      </vt:variant>
      <vt:variant>
        <vt:i4>0</vt:i4>
      </vt:variant>
      <vt:variant>
        <vt:i4>5</vt:i4>
      </vt:variant>
      <vt:variant>
        <vt:lpwstr>mailto:TrustOffice@theredhillacademy.org.uk</vt:lpwstr>
      </vt:variant>
      <vt:variant>
        <vt:lpwstr/>
      </vt:variant>
      <vt:variant>
        <vt:i4>7077890</vt:i4>
      </vt:variant>
      <vt:variant>
        <vt:i4>99</vt:i4>
      </vt:variant>
      <vt:variant>
        <vt:i4>0</vt:i4>
      </vt:variant>
      <vt:variant>
        <vt:i4>5</vt:i4>
      </vt:variant>
      <vt:variant>
        <vt:lpwstr>mailto:TrustOffice@theredhillacademy.org.uk</vt:lpwstr>
      </vt:variant>
      <vt:variant>
        <vt:lpwstr/>
      </vt:variant>
      <vt:variant>
        <vt:i4>7077890</vt:i4>
      </vt:variant>
      <vt:variant>
        <vt:i4>96</vt:i4>
      </vt:variant>
      <vt:variant>
        <vt:i4>0</vt:i4>
      </vt:variant>
      <vt:variant>
        <vt:i4>5</vt:i4>
      </vt:variant>
      <vt:variant>
        <vt:lpwstr>mailto:TrustOffice@theredhillacademy.org.uk</vt:lpwstr>
      </vt:variant>
      <vt:variant>
        <vt:lpwstr/>
      </vt:variant>
      <vt:variant>
        <vt:i4>7077890</vt:i4>
      </vt:variant>
      <vt:variant>
        <vt:i4>93</vt:i4>
      </vt:variant>
      <vt:variant>
        <vt:i4>0</vt:i4>
      </vt:variant>
      <vt:variant>
        <vt:i4>5</vt:i4>
      </vt:variant>
      <vt:variant>
        <vt:lpwstr>mailto:TrustOffice@theredhillacademy.org.uk</vt:lpwstr>
      </vt:variant>
      <vt:variant>
        <vt:lpwstr/>
      </vt:variant>
      <vt:variant>
        <vt:i4>7077890</vt:i4>
      </vt:variant>
      <vt:variant>
        <vt:i4>90</vt:i4>
      </vt:variant>
      <vt:variant>
        <vt:i4>0</vt:i4>
      </vt:variant>
      <vt:variant>
        <vt:i4>5</vt:i4>
      </vt:variant>
      <vt:variant>
        <vt:lpwstr>mailto:TrustOffice@theredhillacademy.org.uk</vt:lpwstr>
      </vt:variant>
      <vt:variant>
        <vt:lpwstr/>
      </vt:variant>
      <vt:variant>
        <vt:i4>7077890</vt:i4>
      </vt:variant>
      <vt:variant>
        <vt:i4>87</vt:i4>
      </vt:variant>
      <vt:variant>
        <vt:i4>0</vt:i4>
      </vt:variant>
      <vt:variant>
        <vt:i4>5</vt:i4>
      </vt:variant>
      <vt:variant>
        <vt:lpwstr>mailto:TrustOffice@theredhillacademy.org.uk</vt:lpwstr>
      </vt:variant>
      <vt:variant>
        <vt:lpwstr/>
      </vt:variant>
      <vt:variant>
        <vt:i4>7077890</vt:i4>
      </vt:variant>
      <vt:variant>
        <vt:i4>84</vt:i4>
      </vt:variant>
      <vt:variant>
        <vt:i4>0</vt:i4>
      </vt:variant>
      <vt:variant>
        <vt:i4>5</vt:i4>
      </vt:variant>
      <vt:variant>
        <vt:lpwstr>mailto:TrustOffice@theredhillacademy.org.uk</vt:lpwstr>
      </vt:variant>
      <vt:variant>
        <vt:lpwstr/>
      </vt:variant>
      <vt:variant>
        <vt:i4>7077890</vt:i4>
      </vt:variant>
      <vt:variant>
        <vt:i4>81</vt:i4>
      </vt:variant>
      <vt:variant>
        <vt:i4>0</vt:i4>
      </vt:variant>
      <vt:variant>
        <vt:i4>5</vt:i4>
      </vt:variant>
      <vt:variant>
        <vt:lpwstr>mailto:TrustOffice@theredhillacademy.org.uk</vt:lpwstr>
      </vt:variant>
      <vt:variant>
        <vt:lpwstr/>
      </vt:variant>
      <vt:variant>
        <vt:i4>7077890</vt:i4>
      </vt:variant>
      <vt:variant>
        <vt:i4>78</vt:i4>
      </vt:variant>
      <vt:variant>
        <vt:i4>0</vt:i4>
      </vt:variant>
      <vt:variant>
        <vt:i4>5</vt:i4>
      </vt:variant>
      <vt:variant>
        <vt:lpwstr>mailto:TrustOffice@theredhillacademy.org.uk</vt:lpwstr>
      </vt:variant>
      <vt:variant>
        <vt:lpwstr/>
      </vt:variant>
      <vt:variant>
        <vt:i4>7077890</vt:i4>
      </vt:variant>
      <vt:variant>
        <vt:i4>75</vt:i4>
      </vt:variant>
      <vt:variant>
        <vt:i4>0</vt:i4>
      </vt:variant>
      <vt:variant>
        <vt:i4>5</vt:i4>
      </vt:variant>
      <vt:variant>
        <vt:lpwstr>mailto:TrustOffice@theredhillacademy.org.uk</vt:lpwstr>
      </vt:variant>
      <vt:variant>
        <vt:lpwstr/>
      </vt:variant>
      <vt:variant>
        <vt:i4>7077890</vt:i4>
      </vt:variant>
      <vt:variant>
        <vt:i4>72</vt:i4>
      </vt:variant>
      <vt:variant>
        <vt:i4>0</vt:i4>
      </vt:variant>
      <vt:variant>
        <vt:i4>5</vt:i4>
      </vt:variant>
      <vt:variant>
        <vt:lpwstr>mailto:TrustOffice@theredhillacademy.org.uk</vt:lpwstr>
      </vt:variant>
      <vt:variant>
        <vt:lpwstr/>
      </vt:variant>
      <vt:variant>
        <vt:i4>5439558</vt:i4>
      </vt:variant>
      <vt:variant>
        <vt:i4>69</vt:i4>
      </vt:variant>
      <vt:variant>
        <vt:i4>0</vt:i4>
      </vt:variant>
      <vt:variant>
        <vt:i4>5</vt:i4>
      </vt:variant>
      <vt:variant>
        <vt:lpwstr>https://ico.org.uk/make-a-complaint/</vt:lpwstr>
      </vt:variant>
      <vt:variant>
        <vt:lpwstr>:~:text=Start%20a%20live%20chat%20or,their%20office%20by%20the%20public.</vt:lpwstr>
      </vt:variant>
      <vt:variant>
        <vt:i4>1572980</vt:i4>
      </vt:variant>
      <vt:variant>
        <vt:i4>66</vt:i4>
      </vt:variant>
      <vt:variant>
        <vt:i4>0</vt:i4>
      </vt:variant>
      <vt:variant>
        <vt:i4>5</vt:i4>
      </vt:variant>
      <vt:variant>
        <vt:lpwstr>mailto:DPO@redhillacademytrust.org.uk</vt:lpwstr>
      </vt:variant>
      <vt:variant>
        <vt:lpwstr/>
      </vt:variant>
      <vt:variant>
        <vt:i4>1572980</vt:i4>
      </vt:variant>
      <vt:variant>
        <vt:i4>63</vt:i4>
      </vt:variant>
      <vt:variant>
        <vt:i4>0</vt:i4>
      </vt:variant>
      <vt:variant>
        <vt:i4>5</vt:i4>
      </vt:variant>
      <vt:variant>
        <vt:lpwstr>mailto:DPO@redhillacademytrust.org.uk</vt:lpwstr>
      </vt:variant>
      <vt:variant>
        <vt:lpwstr/>
      </vt:variant>
      <vt:variant>
        <vt:i4>1507377</vt:i4>
      </vt:variant>
      <vt:variant>
        <vt:i4>56</vt:i4>
      </vt:variant>
      <vt:variant>
        <vt:i4>0</vt:i4>
      </vt:variant>
      <vt:variant>
        <vt:i4>5</vt:i4>
      </vt:variant>
      <vt:variant>
        <vt:lpwstr/>
      </vt:variant>
      <vt:variant>
        <vt:lpwstr>_Toc163656669</vt:lpwstr>
      </vt:variant>
      <vt:variant>
        <vt:i4>1507377</vt:i4>
      </vt:variant>
      <vt:variant>
        <vt:i4>50</vt:i4>
      </vt:variant>
      <vt:variant>
        <vt:i4>0</vt:i4>
      </vt:variant>
      <vt:variant>
        <vt:i4>5</vt:i4>
      </vt:variant>
      <vt:variant>
        <vt:lpwstr/>
      </vt:variant>
      <vt:variant>
        <vt:lpwstr>_Toc163656668</vt:lpwstr>
      </vt:variant>
      <vt:variant>
        <vt:i4>1507377</vt:i4>
      </vt:variant>
      <vt:variant>
        <vt:i4>44</vt:i4>
      </vt:variant>
      <vt:variant>
        <vt:i4>0</vt:i4>
      </vt:variant>
      <vt:variant>
        <vt:i4>5</vt:i4>
      </vt:variant>
      <vt:variant>
        <vt:lpwstr/>
      </vt:variant>
      <vt:variant>
        <vt:lpwstr>_Toc163656667</vt:lpwstr>
      </vt:variant>
      <vt:variant>
        <vt:i4>1507377</vt:i4>
      </vt:variant>
      <vt:variant>
        <vt:i4>38</vt:i4>
      </vt:variant>
      <vt:variant>
        <vt:i4>0</vt:i4>
      </vt:variant>
      <vt:variant>
        <vt:i4>5</vt:i4>
      </vt:variant>
      <vt:variant>
        <vt:lpwstr/>
      </vt:variant>
      <vt:variant>
        <vt:lpwstr>_Toc163656666</vt:lpwstr>
      </vt:variant>
      <vt:variant>
        <vt:i4>1507377</vt:i4>
      </vt:variant>
      <vt:variant>
        <vt:i4>32</vt:i4>
      </vt:variant>
      <vt:variant>
        <vt:i4>0</vt:i4>
      </vt:variant>
      <vt:variant>
        <vt:i4>5</vt:i4>
      </vt:variant>
      <vt:variant>
        <vt:lpwstr/>
      </vt:variant>
      <vt:variant>
        <vt:lpwstr>_Toc163656665</vt:lpwstr>
      </vt:variant>
      <vt:variant>
        <vt:i4>1507377</vt:i4>
      </vt:variant>
      <vt:variant>
        <vt:i4>26</vt:i4>
      </vt:variant>
      <vt:variant>
        <vt:i4>0</vt:i4>
      </vt:variant>
      <vt:variant>
        <vt:i4>5</vt:i4>
      </vt:variant>
      <vt:variant>
        <vt:lpwstr/>
      </vt:variant>
      <vt:variant>
        <vt:lpwstr>_Toc163656664</vt:lpwstr>
      </vt:variant>
      <vt:variant>
        <vt:i4>1507377</vt:i4>
      </vt:variant>
      <vt:variant>
        <vt:i4>20</vt:i4>
      </vt:variant>
      <vt:variant>
        <vt:i4>0</vt:i4>
      </vt:variant>
      <vt:variant>
        <vt:i4>5</vt:i4>
      </vt:variant>
      <vt:variant>
        <vt:lpwstr/>
      </vt:variant>
      <vt:variant>
        <vt:lpwstr>_Toc163656663</vt:lpwstr>
      </vt:variant>
      <vt:variant>
        <vt:i4>1507377</vt:i4>
      </vt:variant>
      <vt:variant>
        <vt:i4>14</vt:i4>
      </vt:variant>
      <vt:variant>
        <vt:i4>0</vt:i4>
      </vt:variant>
      <vt:variant>
        <vt:i4>5</vt:i4>
      </vt:variant>
      <vt:variant>
        <vt:lpwstr/>
      </vt:variant>
      <vt:variant>
        <vt:lpwstr>_Toc163656662</vt:lpwstr>
      </vt:variant>
      <vt:variant>
        <vt:i4>1507377</vt:i4>
      </vt:variant>
      <vt:variant>
        <vt:i4>8</vt:i4>
      </vt:variant>
      <vt:variant>
        <vt:i4>0</vt:i4>
      </vt:variant>
      <vt:variant>
        <vt:i4>5</vt:i4>
      </vt:variant>
      <vt:variant>
        <vt:lpwstr/>
      </vt:variant>
      <vt:variant>
        <vt:lpwstr>_Toc163656661</vt:lpwstr>
      </vt:variant>
      <vt:variant>
        <vt:i4>1507377</vt:i4>
      </vt:variant>
      <vt:variant>
        <vt:i4>2</vt:i4>
      </vt:variant>
      <vt:variant>
        <vt:i4>0</vt:i4>
      </vt:variant>
      <vt:variant>
        <vt:i4>5</vt:i4>
      </vt:variant>
      <vt:variant>
        <vt:lpwstr/>
      </vt:variant>
      <vt:variant>
        <vt:lpwstr>_Toc163656660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Gallimore</dc:creator>
  <cp:keywords/>
  <dc:description/>
  <cp:lastModifiedBy>Richard Merryweather</cp:lastModifiedBy>
  <cp:revision>6</cp:revision>
  <dcterms:created xsi:type="dcterms:W3CDTF">2024-04-23T22:41:00Z</dcterms:created>
  <dcterms:modified xsi:type="dcterms:W3CDTF">2024-04-23T22:45:00Z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0x010100579963C1233DE94F908D0A039B93F45A</vt:lpwstr>
  </property>
  <property fmtid="{D5CDD505-2E9C-101B-9397-08002B2CF9AE}" pid="3" name="MediaServiceImageTags">
    <vt:lpwstr/>
  </property>
</Properties>
</file>